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420F3C41" w:rsidR="005C211B" w:rsidRDefault="000523FB" w:rsidP="009E05ED">
      <w:pPr>
        <w:pStyle w:val="Heading1"/>
      </w:pPr>
      <w:r>
        <w:t>Value Stream Map Data Box</w:t>
      </w:r>
    </w:p>
    <w:p w14:paraId="31091BF8" w14:textId="19ACE61C" w:rsidR="003945CF" w:rsidRPr="000D4773" w:rsidRDefault="003945CF" w:rsidP="003945CF">
      <w:pPr>
        <w:rPr>
          <w:i/>
          <w:lang w:val="en-US"/>
        </w:rPr>
      </w:pPr>
      <w:r w:rsidRPr="000D4773">
        <w:rPr>
          <w:i/>
          <w:lang w:val="en-US"/>
        </w:rPr>
        <w:t xml:space="preserve">Read the scenario below and </w:t>
      </w:r>
      <w:r w:rsidR="000523FB" w:rsidRPr="000D4773">
        <w:rPr>
          <w:i/>
          <w:lang w:val="en-US"/>
        </w:rPr>
        <w:t xml:space="preserve">determine the data for data boxes in the VSM of </w:t>
      </w:r>
      <w:r w:rsidRPr="000D4773">
        <w:rPr>
          <w:i/>
          <w:lang w:val="en-US"/>
        </w:rPr>
        <w:t>the payroll process.</w:t>
      </w:r>
    </w:p>
    <w:p w14:paraId="7BCCE197" w14:textId="61DAD37F" w:rsidR="000946EE" w:rsidRDefault="003945CF" w:rsidP="003945CF">
      <w:pPr>
        <w:rPr>
          <w:lang w:val="en-US"/>
        </w:rPr>
      </w:pPr>
      <w:r>
        <w:rPr>
          <w:lang w:val="en-US"/>
        </w:rPr>
        <w:t>TJ was leading a Lean Six Sigma project to improve the</w:t>
      </w:r>
      <w:r w:rsidR="005F6956">
        <w:rPr>
          <w:lang w:val="en-US"/>
        </w:rPr>
        <w:t xml:space="preserve"> process that creates the company</w:t>
      </w:r>
      <w:r>
        <w:rPr>
          <w:lang w:val="en-US"/>
        </w:rPr>
        <w:t xml:space="preserve"> </w:t>
      </w:r>
      <w:r w:rsidR="005F6956">
        <w:rPr>
          <w:lang w:val="en-US"/>
        </w:rPr>
        <w:t xml:space="preserve">payroll.  The primary complaint was that numerous errors </w:t>
      </w:r>
      <w:r w:rsidR="00D40373">
        <w:rPr>
          <w:lang w:val="en-US"/>
        </w:rPr>
        <w:t xml:space="preserve">were occurring in the payroll. </w:t>
      </w:r>
      <w:r w:rsidR="005F6956">
        <w:rPr>
          <w:lang w:val="en-US"/>
        </w:rPr>
        <w:t>In some cases, people were not receiving the correct salary.  In other cases, inco</w:t>
      </w:r>
      <w:r w:rsidR="00D40373">
        <w:rPr>
          <w:lang w:val="en-US"/>
        </w:rPr>
        <w:t xml:space="preserve">rrect deductions were applied. </w:t>
      </w:r>
      <w:r w:rsidR="005F6956">
        <w:rPr>
          <w:lang w:val="en-US"/>
        </w:rPr>
        <w:t>This was causing compl</w:t>
      </w:r>
      <w:r w:rsidR="00D40373">
        <w:rPr>
          <w:lang w:val="en-US"/>
        </w:rPr>
        <w:t>aints throughout the workforce.</w:t>
      </w:r>
      <w:r w:rsidR="005F6956">
        <w:rPr>
          <w:lang w:val="en-US"/>
        </w:rPr>
        <w:t xml:space="preserve"> A further problem was that nearly 75% of the time, the process </w:t>
      </w:r>
      <w:r w:rsidR="00D40373">
        <w:rPr>
          <w:lang w:val="en-US"/>
        </w:rPr>
        <w:t>took</w:t>
      </w:r>
      <w:r w:rsidR="005F6956">
        <w:rPr>
          <w:lang w:val="en-US"/>
        </w:rPr>
        <w:t xml:space="preserve"> so long that Finance personnel </w:t>
      </w:r>
      <w:r w:rsidR="00D40373">
        <w:rPr>
          <w:lang w:val="en-US"/>
        </w:rPr>
        <w:t>were</w:t>
      </w:r>
      <w:r w:rsidR="005F6956">
        <w:rPr>
          <w:lang w:val="en-US"/>
        </w:rPr>
        <w:t xml:space="preserve"> working until midnight the day before the payroll </w:t>
      </w:r>
      <w:r w:rsidR="00D40373">
        <w:rPr>
          <w:lang w:val="en-US"/>
        </w:rPr>
        <w:t>was</w:t>
      </w:r>
      <w:r w:rsidR="005F6956">
        <w:rPr>
          <w:lang w:val="en-US"/>
        </w:rPr>
        <w:t xml:space="preserve"> due to ensure that it </w:t>
      </w:r>
      <w:r w:rsidR="00D40373">
        <w:rPr>
          <w:lang w:val="en-US"/>
        </w:rPr>
        <w:t>was</w:t>
      </w:r>
      <w:r w:rsidR="005F6956">
        <w:rPr>
          <w:lang w:val="en-US"/>
        </w:rPr>
        <w:t xml:space="preserve"> created on</w:t>
      </w:r>
      <w:r w:rsidR="000946EE">
        <w:rPr>
          <w:lang w:val="en-US"/>
        </w:rPr>
        <w:t>-</w:t>
      </w:r>
      <w:r w:rsidR="005F6956">
        <w:rPr>
          <w:lang w:val="en-US"/>
        </w:rPr>
        <w:t>time.</w:t>
      </w:r>
    </w:p>
    <w:p w14:paraId="78911D84" w14:textId="380B6D38" w:rsidR="005F6956" w:rsidRDefault="005F6956" w:rsidP="003945CF">
      <w:pPr>
        <w:rPr>
          <w:lang w:val="en-US"/>
        </w:rPr>
      </w:pPr>
      <w:r>
        <w:rPr>
          <w:lang w:val="en-US"/>
        </w:rPr>
        <w:t xml:space="preserve"> </w:t>
      </w:r>
      <w:r w:rsidR="000946EE">
        <w:rPr>
          <w:lang w:val="en-US"/>
        </w:rPr>
        <w:t xml:space="preserve">TJ </w:t>
      </w:r>
      <w:r w:rsidR="00415E03">
        <w:rPr>
          <w:lang w:val="en-US"/>
        </w:rPr>
        <w:t>ha</w:t>
      </w:r>
      <w:r w:rsidR="00D40373">
        <w:rPr>
          <w:lang w:val="en-US"/>
        </w:rPr>
        <w:t xml:space="preserve">d </w:t>
      </w:r>
      <w:r w:rsidR="00415E03">
        <w:rPr>
          <w:lang w:val="en-US"/>
        </w:rPr>
        <w:t>created the flow of the valu</w:t>
      </w:r>
      <w:r w:rsidR="00D40373">
        <w:rPr>
          <w:lang w:val="en-US"/>
        </w:rPr>
        <w:t>e stream as it is shown below.</w:t>
      </w:r>
      <w:r w:rsidR="00415E03">
        <w:rPr>
          <w:lang w:val="en-US"/>
        </w:rPr>
        <w:t xml:space="preserve"> It was </w:t>
      </w:r>
      <w:r w:rsidR="00D40373">
        <w:rPr>
          <w:lang w:val="en-US"/>
        </w:rPr>
        <w:t>then</w:t>
      </w:r>
      <w:r w:rsidR="00415E03">
        <w:rPr>
          <w:lang w:val="en-US"/>
        </w:rPr>
        <w:t xml:space="preserve"> time to setup the data boxes and collect the data.</w:t>
      </w:r>
    </w:p>
    <w:p w14:paraId="7E5BD986" w14:textId="4E9A631D" w:rsidR="00415E03" w:rsidRDefault="00415E03" w:rsidP="003945CF">
      <w:pPr>
        <w:rPr>
          <w:lang w:val="en-US"/>
        </w:rPr>
      </w:pPr>
      <w:r w:rsidRPr="00415E03">
        <w:rPr>
          <w:noProof/>
          <w:lang w:val="en-US"/>
        </w:rPr>
        <w:drawing>
          <wp:inline distT="0" distB="0" distL="0" distR="0" wp14:anchorId="13D925EE" wp14:editId="5F5E0319">
            <wp:extent cx="5731510" cy="1710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710690"/>
                    </a:xfrm>
                    <a:prstGeom prst="rect">
                      <a:avLst/>
                    </a:prstGeom>
                  </pic:spPr>
                </pic:pic>
              </a:graphicData>
            </a:graphic>
          </wp:inline>
        </w:drawing>
      </w:r>
    </w:p>
    <w:p w14:paraId="5B5F72C4" w14:textId="3E4FD5A8" w:rsidR="000D4773" w:rsidRDefault="00415E03" w:rsidP="003945CF">
      <w:pPr>
        <w:rPr>
          <w:lang w:val="en-US"/>
        </w:rPr>
      </w:pPr>
      <w:r>
        <w:rPr>
          <w:lang w:val="en-US"/>
        </w:rPr>
        <w:t>Fortunately, most of the steps were done using one of the business systems and there were time stamps for the process steps.  Also, HR and Finance had a record of every paycheck that needed to be corrected and the type of correction, so TJ could determine which steps were creating the most errors.  He was also able to get from HR and Financ</w:t>
      </w:r>
      <w:r w:rsidR="00D40373">
        <w:rPr>
          <w:lang w:val="en-US"/>
        </w:rPr>
        <w:t>e the number of people they had</w:t>
      </w:r>
      <w:r>
        <w:rPr>
          <w:lang w:val="en-US"/>
        </w:rPr>
        <w:t xml:space="preserve"> working on each of the steps.  </w:t>
      </w:r>
    </w:p>
    <w:p w14:paraId="49419556" w14:textId="649B0A24" w:rsidR="00415E03" w:rsidRDefault="00415E03" w:rsidP="003945CF">
      <w:pPr>
        <w:rPr>
          <w:lang w:val="en-US"/>
        </w:rPr>
      </w:pPr>
      <w:r>
        <w:rPr>
          <w:lang w:val="en-US"/>
        </w:rPr>
        <w:t>TJ pulled data from the last</w:t>
      </w:r>
      <w:r w:rsidR="00D40373">
        <w:rPr>
          <w:lang w:val="en-US"/>
        </w:rPr>
        <w:t xml:space="preserve"> three months and averaged it. </w:t>
      </w:r>
      <w:r>
        <w:rPr>
          <w:lang w:val="en-US"/>
        </w:rPr>
        <w:t>The data is in the table below.</w:t>
      </w:r>
    </w:p>
    <w:tbl>
      <w:tblPr>
        <w:tblStyle w:val="TableGrid"/>
        <w:tblW w:w="0" w:type="auto"/>
        <w:tblLook w:val="04A0" w:firstRow="1" w:lastRow="0" w:firstColumn="1" w:lastColumn="0" w:noHBand="0" w:noVBand="1"/>
      </w:tblPr>
      <w:tblGrid>
        <w:gridCol w:w="2808"/>
        <w:gridCol w:w="1392"/>
        <w:gridCol w:w="1263"/>
        <w:gridCol w:w="1111"/>
        <w:gridCol w:w="1100"/>
        <w:gridCol w:w="1362"/>
      </w:tblGrid>
      <w:tr w:rsidR="00C06C6E" w14:paraId="46B63CEE" w14:textId="62E0BF00" w:rsidTr="00C06C6E">
        <w:tc>
          <w:tcPr>
            <w:tcW w:w="2808" w:type="dxa"/>
            <w:shd w:val="clear" w:color="auto" w:fill="D9D9D9" w:themeFill="background1" w:themeFillShade="D9"/>
          </w:tcPr>
          <w:p w14:paraId="13BEA752" w14:textId="30435B80" w:rsidR="00C06C6E" w:rsidRDefault="00C06C6E" w:rsidP="003945CF">
            <w:pPr>
              <w:rPr>
                <w:lang w:val="en-US"/>
              </w:rPr>
            </w:pPr>
            <w:r>
              <w:rPr>
                <w:lang w:val="en-US"/>
              </w:rPr>
              <w:t>Step</w:t>
            </w:r>
          </w:p>
        </w:tc>
        <w:tc>
          <w:tcPr>
            <w:tcW w:w="1392" w:type="dxa"/>
            <w:shd w:val="clear" w:color="auto" w:fill="D9D9D9" w:themeFill="background1" w:themeFillShade="D9"/>
          </w:tcPr>
          <w:p w14:paraId="1425B5E8" w14:textId="0F53C473" w:rsidR="00C06C6E" w:rsidRDefault="00C06C6E" w:rsidP="00415E03">
            <w:pPr>
              <w:jc w:val="center"/>
              <w:rPr>
                <w:lang w:val="en-US"/>
              </w:rPr>
            </w:pPr>
            <w:r>
              <w:rPr>
                <w:lang w:val="en-US"/>
              </w:rPr>
              <w:t>Total step time</w:t>
            </w:r>
          </w:p>
        </w:tc>
        <w:tc>
          <w:tcPr>
            <w:tcW w:w="1263" w:type="dxa"/>
            <w:shd w:val="clear" w:color="auto" w:fill="D9D9D9" w:themeFill="background1" w:themeFillShade="D9"/>
          </w:tcPr>
          <w:p w14:paraId="05C032D7" w14:textId="36BBFF6F" w:rsidR="00C06C6E" w:rsidRDefault="00C06C6E" w:rsidP="00415E03">
            <w:pPr>
              <w:jc w:val="center"/>
              <w:rPr>
                <w:lang w:val="en-US"/>
              </w:rPr>
            </w:pPr>
            <w:r>
              <w:rPr>
                <w:lang w:val="en-US"/>
              </w:rPr>
              <w:t>Error Rate</w:t>
            </w:r>
          </w:p>
        </w:tc>
        <w:tc>
          <w:tcPr>
            <w:tcW w:w="1111" w:type="dxa"/>
            <w:shd w:val="clear" w:color="auto" w:fill="D9D9D9" w:themeFill="background1" w:themeFillShade="D9"/>
          </w:tcPr>
          <w:p w14:paraId="396B265E" w14:textId="2D7D4CED" w:rsidR="00C06C6E" w:rsidRDefault="00C06C6E" w:rsidP="00415E03">
            <w:pPr>
              <w:jc w:val="center"/>
              <w:rPr>
                <w:lang w:val="en-US"/>
              </w:rPr>
            </w:pPr>
            <w:r>
              <w:rPr>
                <w:lang w:val="en-US"/>
              </w:rPr>
              <w:t># HR people</w:t>
            </w:r>
          </w:p>
        </w:tc>
        <w:tc>
          <w:tcPr>
            <w:tcW w:w="1100" w:type="dxa"/>
            <w:shd w:val="clear" w:color="auto" w:fill="D9D9D9" w:themeFill="background1" w:themeFillShade="D9"/>
          </w:tcPr>
          <w:p w14:paraId="23E8F172" w14:textId="530805F2" w:rsidR="00C06C6E" w:rsidRDefault="00C06C6E" w:rsidP="00415E03">
            <w:pPr>
              <w:jc w:val="center"/>
              <w:rPr>
                <w:lang w:val="en-US"/>
              </w:rPr>
            </w:pPr>
            <w:r>
              <w:rPr>
                <w:lang w:val="en-US"/>
              </w:rPr>
              <w:t># Fin People</w:t>
            </w:r>
          </w:p>
        </w:tc>
        <w:tc>
          <w:tcPr>
            <w:tcW w:w="1362" w:type="dxa"/>
            <w:shd w:val="clear" w:color="auto" w:fill="D9D9D9" w:themeFill="background1" w:themeFillShade="D9"/>
          </w:tcPr>
          <w:p w14:paraId="630C5603" w14:textId="493B3253" w:rsidR="00C06C6E" w:rsidRDefault="00C06C6E" w:rsidP="00415E03">
            <w:pPr>
              <w:jc w:val="center"/>
              <w:rPr>
                <w:lang w:val="en-US"/>
              </w:rPr>
            </w:pPr>
            <w:r>
              <w:rPr>
                <w:lang w:val="en-US"/>
              </w:rPr>
              <w:t xml:space="preserve"># People in Other </w:t>
            </w:r>
            <w:proofErr w:type="spellStart"/>
            <w:r>
              <w:rPr>
                <w:lang w:val="en-US"/>
              </w:rPr>
              <w:t>Depts</w:t>
            </w:r>
            <w:proofErr w:type="spellEnd"/>
          </w:p>
        </w:tc>
      </w:tr>
      <w:tr w:rsidR="00C06C6E" w14:paraId="5C2BBB85" w14:textId="6B4CAA52" w:rsidTr="00C06C6E">
        <w:tc>
          <w:tcPr>
            <w:tcW w:w="2808" w:type="dxa"/>
          </w:tcPr>
          <w:p w14:paraId="584C52FF" w14:textId="7203CB4E" w:rsidR="00C06C6E" w:rsidRDefault="00C06C6E" w:rsidP="003945CF">
            <w:pPr>
              <w:rPr>
                <w:lang w:val="en-US"/>
              </w:rPr>
            </w:pPr>
            <w:r>
              <w:rPr>
                <w:lang w:val="en-US"/>
              </w:rPr>
              <w:t>Confirm new hires</w:t>
            </w:r>
          </w:p>
        </w:tc>
        <w:tc>
          <w:tcPr>
            <w:tcW w:w="1392" w:type="dxa"/>
          </w:tcPr>
          <w:p w14:paraId="0318E6FE" w14:textId="6A91CFD9" w:rsidR="00C06C6E" w:rsidRDefault="00C06C6E" w:rsidP="00415E03">
            <w:pPr>
              <w:jc w:val="center"/>
              <w:rPr>
                <w:lang w:val="en-US"/>
              </w:rPr>
            </w:pPr>
            <w:r>
              <w:rPr>
                <w:lang w:val="en-US"/>
              </w:rPr>
              <w:t>137 min</w:t>
            </w:r>
          </w:p>
        </w:tc>
        <w:tc>
          <w:tcPr>
            <w:tcW w:w="1263" w:type="dxa"/>
          </w:tcPr>
          <w:p w14:paraId="6D625664" w14:textId="37419190" w:rsidR="00C06C6E" w:rsidRDefault="00C06C6E" w:rsidP="00415E03">
            <w:pPr>
              <w:jc w:val="center"/>
              <w:rPr>
                <w:lang w:val="en-US"/>
              </w:rPr>
            </w:pPr>
            <w:r>
              <w:rPr>
                <w:lang w:val="en-US"/>
              </w:rPr>
              <w:t>0.03%</w:t>
            </w:r>
          </w:p>
        </w:tc>
        <w:tc>
          <w:tcPr>
            <w:tcW w:w="1111" w:type="dxa"/>
          </w:tcPr>
          <w:p w14:paraId="70993C67" w14:textId="4C80EA55" w:rsidR="00C06C6E" w:rsidRDefault="00C06C6E" w:rsidP="00415E03">
            <w:pPr>
              <w:jc w:val="center"/>
              <w:rPr>
                <w:lang w:val="en-US"/>
              </w:rPr>
            </w:pPr>
            <w:r>
              <w:rPr>
                <w:lang w:val="en-US"/>
              </w:rPr>
              <w:t>1</w:t>
            </w:r>
          </w:p>
        </w:tc>
        <w:tc>
          <w:tcPr>
            <w:tcW w:w="1100" w:type="dxa"/>
          </w:tcPr>
          <w:p w14:paraId="5BA83BD1" w14:textId="77777777" w:rsidR="00C06C6E" w:rsidRDefault="00C06C6E" w:rsidP="00415E03">
            <w:pPr>
              <w:jc w:val="center"/>
              <w:rPr>
                <w:lang w:val="en-US"/>
              </w:rPr>
            </w:pPr>
          </w:p>
        </w:tc>
        <w:tc>
          <w:tcPr>
            <w:tcW w:w="1362" w:type="dxa"/>
          </w:tcPr>
          <w:p w14:paraId="772F07F1" w14:textId="77777777" w:rsidR="00C06C6E" w:rsidRDefault="00C06C6E" w:rsidP="00415E03">
            <w:pPr>
              <w:jc w:val="center"/>
              <w:rPr>
                <w:lang w:val="en-US"/>
              </w:rPr>
            </w:pPr>
          </w:p>
        </w:tc>
      </w:tr>
      <w:tr w:rsidR="00C06C6E" w14:paraId="4D7BB44C" w14:textId="6250A801" w:rsidTr="00C06C6E">
        <w:tc>
          <w:tcPr>
            <w:tcW w:w="2808" w:type="dxa"/>
          </w:tcPr>
          <w:p w14:paraId="3A197814" w14:textId="1FFAF307" w:rsidR="00C06C6E" w:rsidRDefault="00C06C6E" w:rsidP="003945CF">
            <w:pPr>
              <w:rPr>
                <w:lang w:val="en-US"/>
              </w:rPr>
            </w:pPr>
            <w:r>
              <w:rPr>
                <w:lang w:val="en-US"/>
              </w:rPr>
              <w:t>Confirm terminations</w:t>
            </w:r>
          </w:p>
        </w:tc>
        <w:tc>
          <w:tcPr>
            <w:tcW w:w="1392" w:type="dxa"/>
          </w:tcPr>
          <w:p w14:paraId="7E20638A" w14:textId="4F74A231" w:rsidR="00C06C6E" w:rsidRDefault="00C06C6E" w:rsidP="00415E03">
            <w:pPr>
              <w:jc w:val="center"/>
              <w:rPr>
                <w:lang w:val="en-US"/>
              </w:rPr>
            </w:pPr>
            <w:r>
              <w:rPr>
                <w:lang w:val="en-US"/>
              </w:rPr>
              <w:t>8 min</w:t>
            </w:r>
          </w:p>
        </w:tc>
        <w:tc>
          <w:tcPr>
            <w:tcW w:w="1263" w:type="dxa"/>
          </w:tcPr>
          <w:p w14:paraId="3B97A1E4" w14:textId="1A807D4D" w:rsidR="00C06C6E" w:rsidRDefault="00C06C6E" w:rsidP="00415E03">
            <w:pPr>
              <w:jc w:val="center"/>
              <w:rPr>
                <w:lang w:val="en-US"/>
              </w:rPr>
            </w:pPr>
            <w:r>
              <w:rPr>
                <w:lang w:val="en-US"/>
              </w:rPr>
              <w:t>0%</w:t>
            </w:r>
          </w:p>
        </w:tc>
        <w:tc>
          <w:tcPr>
            <w:tcW w:w="1111" w:type="dxa"/>
          </w:tcPr>
          <w:p w14:paraId="432A6BF0" w14:textId="08AAAB3B" w:rsidR="00C06C6E" w:rsidRDefault="00C06C6E" w:rsidP="00415E03">
            <w:pPr>
              <w:jc w:val="center"/>
              <w:rPr>
                <w:lang w:val="en-US"/>
              </w:rPr>
            </w:pPr>
            <w:r>
              <w:rPr>
                <w:lang w:val="en-US"/>
              </w:rPr>
              <w:t>1</w:t>
            </w:r>
          </w:p>
        </w:tc>
        <w:tc>
          <w:tcPr>
            <w:tcW w:w="1100" w:type="dxa"/>
          </w:tcPr>
          <w:p w14:paraId="3BA41BB1" w14:textId="77777777" w:rsidR="00C06C6E" w:rsidRDefault="00C06C6E" w:rsidP="00415E03">
            <w:pPr>
              <w:jc w:val="center"/>
              <w:rPr>
                <w:lang w:val="en-US"/>
              </w:rPr>
            </w:pPr>
          </w:p>
        </w:tc>
        <w:tc>
          <w:tcPr>
            <w:tcW w:w="1362" w:type="dxa"/>
          </w:tcPr>
          <w:p w14:paraId="4B4A0727" w14:textId="77777777" w:rsidR="00C06C6E" w:rsidRDefault="00C06C6E" w:rsidP="00415E03">
            <w:pPr>
              <w:jc w:val="center"/>
              <w:rPr>
                <w:lang w:val="en-US"/>
              </w:rPr>
            </w:pPr>
          </w:p>
        </w:tc>
      </w:tr>
      <w:tr w:rsidR="00C06C6E" w14:paraId="78AA0C27" w14:textId="7201465F" w:rsidTr="00C06C6E">
        <w:tc>
          <w:tcPr>
            <w:tcW w:w="2808" w:type="dxa"/>
          </w:tcPr>
          <w:p w14:paraId="1DC0A6D8" w14:textId="6342734B" w:rsidR="00C06C6E" w:rsidRDefault="00C06C6E" w:rsidP="003945CF">
            <w:pPr>
              <w:rPr>
                <w:lang w:val="en-US"/>
              </w:rPr>
            </w:pPr>
            <w:r>
              <w:rPr>
                <w:lang w:val="en-US"/>
              </w:rPr>
              <w:t>Confirm retirees &amp; transfers</w:t>
            </w:r>
          </w:p>
        </w:tc>
        <w:tc>
          <w:tcPr>
            <w:tcW w:w="1392" w:type="dxa"/>
          </w:tcPr>
          <w:p w14:paraId="02CD8124" w14:textId="2798B1A4" w:rsidR="00C06C6E" w:rsidRDefault="00C06C6E" w:rsidP="00415E03">
            <w:pPr>
              <w:jc w:val="center"/>
              <w:rPr>
                <w:lang w:val="en-US"/>
              </w:rPr>
            </w:pPr>
            <w:r>
              <w:rPr>
                <w:lang w:val="en-US"/>
              </w:rPr>
              <w:t>1,047 min</w:t>
            </w:r>
          </w:p>
        </w:tc>
        <w:tc>
          <w:tcPr>
            <w:tcW w:w="1263" w:type="dxa"/>
          </w:tcPr>
          <w:p w14:paraId="20DFFF4C" w14:textId="39957D4A" w:rsidR="00C06C6E" w:rsidRDefault="00C06C6E" w:rsidP="00415E03">
            <w:pPr>
              <w:jc w:val="center"/>
              <w:rPr>
                <w:lang w:val="en-US"/>
              </w:rPr>
            </w:pPr>
            <w:r>
              <w:rPr>
                <w:lang w:val="en-US"/>
              </w:rPr>
              <w:t>0.05%</w:t>
            </w:r>
          </w:p>
        </w:tc>
        <w:tc>
          <w:tcPr>
            <w:tcW w:w="1111" w:type="dxa"/>
          </w:tcPr>
          <w:p w14:paraId="4C51C973" w14:textId="16779C93" w:rsidR="00C06C6E" w:rsidRDefault="00C06C6E" w:rsidP="00415E03">
            <w:pPr>
              <w:jc w:val="center"/>
              <w:rPr>
                <w:lang w:val="en-US"/>
              </w:rPr>
            </w:pPr>
            <w:r>
              <w:rPr>
                <w:lang w:val="en-US"/>
              </w:rPr>
              <w:t>2</w:t>
            </w:r>
          </w:p>
        </w:tc>
        <w:tc>
          <w:tcPr>
            <w:tcW w:w="1100" w:type="dxa"/>
          </w:tcPr>
          <w:p w14:paraId="6E2F4EDD" w14:textId="77777777" w:rsidR="00C06C6E" w:rsidRDefault="00C06C6E" w:rsidP="00415E03">
            <w:pPr>
              <w:jc w:val="center"/>
              <w:rPr>
                <w:lang w:val="en-US"/>
              </w:rPr>
            </w:pPr>
          </w:p>
        </w:tc>
        <w:tc>
          <w:tcPr>
            <w:tcW w:w="1362" w:type="dxa"/>
          </w:tcPr>
          <w:p w14:paraId="35F5973C" w14:textId="77777777" w:rsidR="00C06C6E" w:rsidRDefault="00C06C6E" w:rsidP="00415E03">
            <w:pPr>
              <w:jc w:val="center"/>
              <w:rPr>
                <w:lang w:val="en-US"/>
              </w:rPr>
            </w:pPr>
          </w:p>
        </w:tc>
      </w:tr>
      <w:tr w:rsidR="00C06C6E" w14:paraId="21FA809D" w14:textId="29B7A1DB" w:rsidTr="00C06C6E">
        <w:tc>
          <w:tcPr>
            <w:tcW w:w="2808" w:type="dxa"/>
          </w:tcPr>
          <w:p w14:paraId="2EA12A08" w14:textId="63A88F3A" w:rsidR="00C06C6E" w:rsidRDefault="00C06C6E" w:rsidP="003945CF">
            <w:pPr>
              <w:rPr>
                <w:lang w:val="en-US"/>
              </w:rPr>
            </w:pPr>
            <w:r>
              <w:rPr>
                <w:lang w:val="en-US"/>
              </w:rPr>
              <w:t>Update salaries</w:t>
            </w:r>
          </w:p>
        </w:tc>
        <w:tc>
          <w:tcPr>
            <w:tcW w:w="1392" w:type="dxa"/>
          </w:tcPr>
          <w:p w14:paraId="77D6441A" w14:textId="3FEF3355" w:rsidR="00C06C6E" w:rsidRDefault="00C06C6E" w:rsidP="00415E03">
            <w:pPr>
              <w:jc w:val="center"/>
              <w:rPr>
                <w:lang w:val="en-US"/>
              </w:rPr>
            </w:pPr>
            <w:r>
              <w:rPr>
                <w:lang w:val="en-US"/>
              </w:rPr>
              <w:t>2,803 min</w:t>
            </w:r>
          </w:p>
        </w:tc>
        <w:tc>
          <w:tcPr>
            <w:tcW w:w="1263" w:type="dxa"/>
          </w:tcPr>
          <w:p w14:paraId="71FF996C" w14:textId="6A6BB874" w:rsidR="00C06C6E" w:rsidRDefault="00C06C6E" w:rsidP="00415E03">
            <w:pPr>
              <w:jc w:val="center"/>
              <w:rPr>
                <w:lang w:val="en-US"/>
              </w:rPr>
            </w:pPr>
            <w:r>
              <w:rPr>
                <w:lang w:val="en-US"/>
              </w:rPr>
              <w:t>0.02%</w:t>
            </w:r>
          </w:p>
        </w:tc>
        <w:tc>
          <w:tcPr>
            <w:tcW w:w="1111" w:type="dxa"/>
          </w:tcPr>
          <w:p w14:paraId="75ADA75D" w14:textId="05BE7857" w:rsidR="00C06C6E" w:rsidRDefault="00C06C6E" w:rsidP="00415E03">
            <w:pPr>
              <w:jc w:val="center"/>
              <w:rPr>
                <w:lang w:val="en-US"/>
              </w:rPr>
            </w:pPr>
            <w:r>
              <w:rPr>
                <w:lang w:val="en-US"/>
              </w:rPr>
              <w:t>1</w:t>
            </w:r>
          </w:p>
        </w:tc>
        <w:tc>
          <w:tcPr>
            <w:tcW w:w="1100" w:type="dxa"/>
          </w:tcPr>
          <w:p w14:paraId="74035D42" w14:textId="77777777" w:rsidR="00C06C6E" w:rsidRDefault="00C06C6E" w:rsidP="00415E03">
            <w:pPr>
              <w:jc w:val="center"/>
              <w:rPr>
                <w:lang w:val="en-US"/>
              </w:rPr>
            </w:pPr>
          </w:p>
        </w:tc>
        <w:tc>
          <w:tcPr>
            <w:tcW w:w="1362" w:type="dxa"/>
          </w:tcPr>
          <w:p w14:paraId="04C905DC" w14:textId="77777777" w:rsidR="00C06C6E" w:rsidRDefault="00C06C6E" w:rsidP="00415E03">
            <w:pPr>
              <w:jc w:val="center"/>
              <w:rPr>
                <w:lang w:val="en-US"/>
              </w:rPr>
            </w:pPr>
          </w:p>
        </w:tc>
      </w:tr>
      <w:tr w:rsidR="00C06C6E" w14:paraId="6B2CF566" w14:textId="2EF27E59" w:rsidTr="00C06C6E">
        <w:tc>
          <w:tcPr>
            <w:tcW w:w="2808" w:type="dxa"/>
          </w:tcPr>
          <w:p w14:paraId="2224DB2F" w14:textId="0FA1DB45" w:rsidR="00C06C6E" w:rsidRDefault="00C06C6E" w:rsidP="003945CF">
            <w:pPr>
              <w:rPr>
                <w:lang w:val="en-US"/>
              </w:rPr>
            </w:pPr>
            <w:r>
              <w:rPr>
                <w:lang w:val="en-US"/>
              </w:rPr>
              <w:t>Import timecard data</w:t>
            </w:r>
          </w:p>
        </w:tc>
        <w:tc>
          <w:tcPr>
            <w:tcW w:w="1392" w:type="dxa"/>
          </w:tcPr>
          <w:p w14:paraId="7AF94CDF" w14:textId="2CFC8A8C" w:rsidR="00C06C6E" w:rsidRDefault="00C06C6E" w:rsidP="00415E03">
            <w:pPr>
              <w:jc w:val="center"/>
              <w:rPr>
                <w:lang w:val="en-US"/>
              </w:rPr>
            </w:pPr>
            <w:r>
              <w:rPr>
                <w:lang w:val="en-US"/>
              </w:rPr>
              <w:t>4,338 min</w:t>
            </w:r>
          </w:p>
        </w:tc>
        <w:tc>
          <w:tcPr>
            <w:tcW w:w="1263" w:type="dxa"/>
          </w:tcPr>
          <w:p w14:paraId="49070D0F" w14:textId="18E66789" w:rsidR="00C06C6E" w:rsidRDefault="00C06C6E" w:rsidP="00415E03">
            <w:pPr>
              <w:jc w:val="center"/>
              <w:rPr>
                <w:lang w:val="en-US"/>
              </w:rPr>
            </w:pPr>
            <w:r>
              <w:rPr>
                <w:lang w:val="en-US"/>
              </w:rPr>
              <w:t>4.61%</w:t>
            </w:r>
          </w:p>
        </w:tc>
        <w:tc>
          <w:tcPr>
            <w:tcW w:w="1111" w:type="dxa"/>
          </w:tcPr>
          <w:p w14:paraId="2E8CD0A4" w14:textId="236008B2" w:rsidR="00C06C6E" w:rsidRDefault="00C06C6E" w:rsidP="00415E03">
            <w:pPr>
              <w:jc w:val="center"/>
              <w:rPr>
                <w:lang w:val="en-US"/>
              </w:rPr>
            </w:pPr>
          </w:p>
        </w:tc>
        <w:tc>
          <w:tcPr>
            <w:tcW w:w="1100" w:type="dxa"/>
          </w:tcPr>
          <w:p w14:paraId="49C0DB1D" w14:textId="20DC1FD1" w:rsidR="00C06C6E" w:rsidRDefault="00C06C6E" w:rsidP="00415E03">
            <w:pPr>
              <w:jc w:val="center"/>
              <w:rPr>
                <w:lang w:val="en-US"/>
              </w:rPr>
            </w:pPr>
          </w:p>
        </w:tc>
        <w:tc>
          <w:tcPr>
            <w:tcW w:w="1362" w:type="dxa"/>
          </w:tcPr>
          <w:p w14:paraId="27E5E35E" w14:textId="7563F402" w:rsidR="00C06C6E" w:rsidRDefault="00C06C6E" w:rsidP="00415E03">
            <w:pPr>
              <w:jc w:val="center"/>
              <w:rPr>
                <w:lang w:val="en-US"/>
              </w:rPr>
            </w:pPr>
            <w:r>
              <w:rPr>
                <w:lang w:val="en-US"/>
              </w:rPr>
              <w:t>21</w:t>
            </w:r>
          </w:p>
        </w:tc>
      </w:tr>
      <w:tr w:rsidR="00C06C6E" w14:paraId="4A657E47" w14:textId="3950481E" w:rsidTr="00C06C6E">
        <w:tc>
          <w:tcPr>
            <w:tcW w:w="2808" w:type="dxa"/>
          </w:tcPr>
          <w:p w14:paraId="36CF3162" w14:textId="7412A5F9" w:rsidR="00C06C6E" w:rsidRDefault="00C06C6E" w:rsidP="003945CF">
            <w:pPr>
              <w:rPr>
                <w:lang w:val="en-US"/>
              </w:rPr>
            </w:pPr>
            <w:r>
              <w:rPr>
                <w:lang w:val="en-US"/>
              </w:rPr>
              <w:t>Update deductions</w:t>
            </w:r>
          </w:p>
        </w:tc>
        <w:tc>
          <w:tcPr>
            <w:tcW w:w="1392" w:type="dxa"/>
          </w:tcPr>
          <w:p w14:paraId="45A642A9" w14:textId="69601303" w:rsidR="00C06C6E" w:rsidRDefault="00C06C6E" w:rsidP="00415E03">
            <w:pPr>
              <w:jc w:val="center"/>
              <w:rPr>
                <w:lang w:val="en-US"/>
              </w:rPr>
            </w:pPr>
            <w:r>
              <w:rPr>
                <w:lang w:val="en-US"/>
              </w:rPr>
              <w:t>245 min</w:t>
            </w:r>
          </w:p>
        </w:tc>
        <w:tc>
          <w:tcPr>
            <w:tcW w:w="1263" w:type="dxa"/>
          </w:tcPr>
          <w:p w14:paraId="165820DE" w14:textId="73025568" w:rsidR="00C06C6E" w:rsidRDefault="00C06C6E" w:rsidP="00415E03">
            <w:pPr>
              <w:jc w:val="center"/>
              <w:rPr>
                <w:lang w:val="en-US"/>
              </w:rPr>
            </w:pPr>
            <w:r>
              <w:rPr>
                <w:lang w:val="en-US"/>
              </w:rPr>
              <w:t>0.07%</w:t>
            </w:r>
          </w:p>
        </w:tc>
        <w:tc>
          <w:tcPr>
            <w:tcW w:w="1111" w:type="dxa"/>
          </w:tcPr>
          <w:p w14:paraId="4DF1A576" w14:textId="0B2D0565" w:rsidR="00C06C6E" w:rsidRDefault="00C06C6E" w:rsidP="00415E03">
            <w:pPr>
              <w:jc w:val="center"/>
              <w:rPr>
                <w:lang w:val="en-US"/>
              </w:rPr>
            </w:pPr>
            <w:r>
              <w:rPr>
                <w:lang w:val="en-US"/>
              </w:rPr>
              <w:t>1</w:t>
            </w:r>
          </w:p>
        </w:tc>
        <w:tc>
          <w:tcPr>
            <w:tcW w:w="1100" w:type="dxa"/>
          </w:tcPr>
          <w:p w14:paraId="300ECCF3" w14:textId="77777777" w:rsidR="00C06C6E" w:rsidRDefault="00C06C6E" w:rsidP="00415E03">
            <w:pPr>
              <w:jc w:val="center"/>
              <w:rPr>
                <w:lang w:val="en-US"/>
              </w:rPr>
            </w:pPr>
          </w:p>
        </w:tc>
        <w:tc>
          <w:tcPr>
            <w:tcW w:w="1362" w:type="dxa"/>
          </w:tcPr>
          <w:p w14:paraId="57EB7EDD" w14:textId="77777777" w:rsidR="00C06C6E" w:rsidRDefault="00C06C6E" w:rsidP="00415E03">
            <w:pPr>
              <w:jc w:val="center"/>
              <w:rPr>
                <w:lang w:val="en-US"/>
              </w:rPr>
            </w:pPr>
          </w:p>
        </w:tc>
      </w:tr>
      <w:tr w:rsidR="00C06C6E" w14:paraId="54233177" w14:textId="006EC792" w:rsidTr="00C06C6E">
        <w:tc>
          <w:tcPr>
            <w:tcW w:w="2808" w:type="dxa"/>
          </w:tcPr>
          <w:p w14:paraId="14C5C073" w14:textId="5BF8593D" w:rsidR="00C06C6E" w:rsidRDefault="00C06C6E" w:rsidP="003945CF">
            <w:pPr>
              <w:rPr>
                <w:lang w:val="en-US"/>
              </w:rPr>
            </w:pPr>
            <w:r>
              <w:rPr>
                <w:lang w:val="en-US"/>
              </w:rPr>
              <w:t>Update addresses</w:t>
            </w:r>
          </w:p>
        </w:tc>
        <w:tc>
          <w:tcPr>
            <w:tcW w:w="1392" w:type="dxa"/>
          </w:tcPr>
          <w:p w14:paraId="0174BB2C" w14:textId="5F0B1C62" w:rsidR="00C06C6E" w:rsidRDefault="00C06C6E" w:rsidP="00415E03">
            <w:pPr>
              <w:jc w:val="center"/>
              <w:rPr>
                <w:lang w:val="en-US"/>
              </w:rPr>
            </w:pPr>
            <w:r>
              <w:rPr>
                <w:lang w:val="en-US"/>
              </w:rPr>
              <w:t>1,395 min</w:t>
            </w:r>
          </w:p>
        </w:tc>
        <w:tc>
          <w:tcPr>
            <w:tcW w:w="1263" w:type="dxa"/>
          </w:tcPr>
          <w:p w14:paraId="763D2DB8" w14:textId="44829184" w:rsidR="00C06C6E" w:rsidRDefault="00C06C6E" w:rsidP="00415E03">
            <w:pPr>
              <w:jc w:val="center"/>
              <w:rPr>
                <w:lang w:val="en-US"/>
              </w:rPr>
            </w:pPr>
            <w:r>
              <w:rPr>
                <w:lang w:val="en-US"/>
              </w:rPr>
              <w:t>0.28%</w:t>
            </w:r>
          </w:p>
        </w:tc>
        <w:tc>
          <w:tcPr>
            <w:tcW w:w="1111" w:type="dxa"/>
          </w:tcPr>
          <w:p w14:paraId="240FE887" w14:textId="5934982E" w:rsidR="00C06C6E" w:rsidRDefault="00C06C6E" w:rsidP="00415E03">
            <w:pPr>
              <w:jc w:val="center"/>
              <w:rPr>
                <w:lang w:val="en-US"/>
              </w:rPr>
            </w:pPr>
            <w:r>
              <w:rPr>
                <w:lang w:val="en-US"/>
              </w:rPr>
              <w:t>2</w:t>
            </w:r>
          </w:p>
        </w:tc>
        <w:tc>
          <w:tcPr>
            <w:tcW w:w="1100" w:type="dxa"/>
          </w:tcPr>
          <w:p w14:paraId="25EAABDC" w14:textId="77777777" w:rsidR="00C06C6E" w:rsidRDefault="00C06C6E" w:rsidP="00415E03">
            <w:pPr>
              <w:jc w:val="center"/>
              <w:rPr>
                <w:lang w:val="en-US"/>
              </w:rPr>
            </w:pPr>
          </w:p>
        </w:tc>
        <w:tc>
          <w:tcPr>
            <w:tcW w:w="1362" w:type="dxa"/>
          </w:tcPr>
          <w:p w14:paraId="34EAD301" w14:textId="77777777" w:rsidR="00C06C6E" w:rsidRDefault="00C06C6E" w:rsidP="00415E03">
            <w:pPr>
              <w:jc w:val="center"/>
              <w:rPr>
                <w:lang w:val="en-US"/>
              </w:rPr>
            </w:pPr>
          </w:p>
        </w:tc>
      </w:tr>
      <w:tr w:rsidR="00C06C6E" w14:paraId="5F2BE96C" w14:textId="2FAD923A" w:rsidTr="00C06C6E">
        <w:tc>
          <w:tcPr>
            <w:tcW w:w="2808" w:type="dxa"/>
          </w:tcPr>
          <w:p w14:paraId="652D8D60" w14:textId="13373766" w:rsidR="00C06C6E" w:rsidRDefault="00C06C6E" w:rsidP="003945CF">
            <w:pPr>
              <w:rPr>
                <w:lang w:val="en-US"/>
              </w:rPr>
            </w:pPr>
            <w:r>
              <w:rPr>
                <w:lang w:val="en-US"/>
              </w:rPr>
              <w:t>Process payroll</w:t>
            </w:r>
          </w:p>
        </w:tc>
        <w:tc>
          <w:tcPr>
            <w:tcW w:w="1392" w:type="dxa"/>
          </w:tcPr>
          <w:p w14:paraId="1F959257" w14:textId="3D9B5846" w:rsidR="00C06C6E" w:rsidRDefault="00C06C6E" w:rsidP="00415E03">
            <w:pPr>
              <w:jc w:val="center"/>
              <w:rPr>
                <w:lang w:val="en-US"/>
              </w:rPr>
            </w:pPr>
            <w:r>
              <w:rPr>
                <w:lang w:val="en-US"/>
              </w:rPr>
              <w:t>42 min</w:t>
            </w:r>
          </w:p>
        </w:tc>
        <w:tc>
          <w:tcPr>
            <w:tcW w:w="1263" w:type="dxa"/>
          </w:tcPr>
          <w:p w14:paraId="481BCDC0" w14:textId="2CE40EC4" w:rsidR="00C06C6E" w:rsidRDefault="00C06C6E" w:rsidP="00415E03">
            <w:pPr>
              <w:jc w:val="center"/>
              <w:rPr>
                <w:lang w:val="en-US"/>
              </w:rPr>
            </w:pPr>
            <w:r>
              <w:rPr>
                <w:lang w:val="en-US"/>
              </w:rPr>
              <w:t>0%</w:t>
            </w:r>
          </w:p>
        </w:tc>
        <w:tc>
          <w:tcPr>
            <w:tcW w:w="1111" w:type="dxa"/>
          </w:tcPr>
          <w:p w14:paraId="6DB116CA" w14:textId="7BE984B3" w:rsidR="00C06C6E" w:rsidRDefault="00C06C6E" w:rsidP="00415E03">
            <w:pPr>
              <w:jc w:val="center"/>
              <w:rPr>
                <w:lang w:val="en-US"/>
              </w:rPr>
            </w:pPr>
          </w:p>
        </w:tc>
        <w:tc>
          <w:tcPr>
            <w:tcW w:w="1100" w:type="dxa"/>
          </w:tcPr>
          <w:p w14:paraId="60577167" w14:textId="45DA5683" w:rsidR="00C06C6E" w:rsidRDefault="00C06C6E" w:rsidP="00415E03">
            <w:pPr>
              <w:jc w:val="center"/>
              <w:rPr>
                <w:lang w:val="en-US"/>
              </w:rPr>
            </w:pPr>
            <w:r>
              <w:rPr>
                <w:lang w:val="en-US"/>
              </w:rPr>
              <w:t>1</w:t>
            </w:r>
          </w:p>
        </w:tc>
        <w:tc>
          <w:tcPr>
            <w:tcW w:w="1362" w:type="dxa"/>
          </w:tcPr>
          <w:p w14:paraId="30CF7747" w14:textId="77777777" w:rsidR="00C06C6E" w:rsidRDefault="00C06C6E" w:rsidP="00415E03">
            <w:pPr>
              <w:jc w:val="center"/>
              <w:rPr>
                <w:lang w:val="en-US"/>
              </w:rPr>
            </w:pPr>
          </w:p>
        </w:tc>
      </w:tr>
      <w:tr w:rsidR="00C06C6E" w14:paraId="032F403A" w14:textId="221FA378" w:rsidTr="00C06C6E">
        <w:tc>
          <w:tcPr>
            <w:tcW w:w="2808" w:type="dxa"/>
          </w:tcPr>
          <w:p w14:paraId="32A6C5E7" w14:textId="068B5628" w:rsidR="00C06C6E" w:rsidRDefault="00C06C6E" w:rsidP="003945CF">
            <w:pPr>
              <w:rPr>
                <w:lang w:val="en-US"/>
              </w:rPr>
            </w:pPr>
            <w:r>
              <w:rPr>
                <w:lang w:val="en-US"/>
              </w:rPr>
              <w:t>Schedule tax payments</w:t>
            </w:r>
          </w:p>
        </w:tc>
        <w:tc>
          <w:tcPr>
            <w:tcW w:w="1392" w:type="dxa"/>
          </w:tcPr>
          <w:p w14:paraId="4302F773" w14:textId="6C2C9143" w:rsidR="00C06C6E" w:rsidRDefault="00C06C6E" w:rsidP="00415E03">
            <w:pPr>
              <w:jc w:val="center"/>
              <w:rPr>
                <w:lang w:val="en-US"/>
              </w:rPr>
            </w:pPr>
            <w:r>
              <w:rPr>
                <w:lang w:val="en-US"/>
              </w:rPr>
              <w:t>87 min</w:t>
            </w:r>
          </w:p>
        </w:tc>
        <w:tc>
          <w:tcPr>
            <w:tcW w:w="1263" w:type="dxa"/>
          </w:tcPr>
          <w:p w14:paraId="63DBCA05" w14:textId="4832A4DD" w:rsidR="00C06C6E" w:rsidRDefault="00C06C6E" w:rsidP="00415E03">
            <w:pPr>
              <w:jc w:val="center"/>
              <w:rPr>
                <w:lang w:val="en-US"/>
              </w:rPr>
            </w:pPr>
            <w:r>
              <w:rPr>
                <w:lang w:val="en-US"/>
              </w:rPr>
              <w:t>0%</w:t>
            </w:r>
          </w:p>
        </w:tc>
        <w:tc>
          <w:tcPr>
            <w:tcW w:w="1111" w:type="dxa"/>
          </w:tcPr>
          <w:p w14:paraId="01E21A74" w14:textId="0CFCC795" w:rsidR="00C06C6E" w:rsidRDefault="00C06C6E" w:rsidP="00415E03">
            <w:pPr>
              <w:jc w:val="center"/>
              <w:rPr>
                <w:lang w:val="en-US"/>
              </w:rPr>
            </w:pPr>
          </w:p>
        </w:tc>
        <w:tc>
          <w:tcPr>
            <w:tcW w:w="1100" w:type="dxa"/>
          </w:tcPr>
          <w:p w14:paraId="294AD385" w14:textId="58815D78" w:rsidR="00C06C6E" w:rsidRDefault="00C06C6E" w:rsidP="00415E03">
            <w:pPr>
              <w:jc w:val="center"/>
              <w:rPr>
                <w:lang w:val="en-US"/>
              </w:rPr>
            </w:pPr>
            <w:r>
              <w:rPr>
                <w:lang w:val="en-US"/>
              </w:rPr>
              <w:t>1</w:t>
            </w:r>
          </w:p>
        </w:tc>
        <w:tc>
          <w:tcPr>
            <w:tcW w:w="1362" w:type="dxa"/>
          </w:tcPr>
          <w:p w14:paraId="32CEE50F" w14:textId="77777777" w:rsidR="00C06C6E" w:rsidRDefault="00C06C6E" w:rsidP="00415E03">
            <w:pPr>
              <w:jc w:val="center"/>
              <w:rPr>
                <w:lang w:val="en-US"/>
              </w:rPr>
            </w:pPr>
          </w:p>
        </w:tc>
      </w:tr>
      <w:tr w:rsidR="00C06C6E" w14:paraId="0E1285F2" w14:textId="463643F5" w:rsidTr="00C06C6E">
        <w:tc>
          <w:tcPr>
            <w:tcW w:w="2808" w:type="dxa"/>
          </w:tcPr>
          <w:p w14:paraId="46BF97CF" w14:textId="4A92DAB0" w:rsidR="00C06C6E" w:rsidRDefault="00C06C6E" w:rsidP="003945CF">
            <w:pPr>
              <w:rPr>
                <w:lang w:val="en-US"/>
              </w:rPr>
            </w:pPr>
            <w:r>
              <w:rPr>
                <w:lang w:val="en-US"/>
              </w:rPr>
              <w:t>Schedule benefits payments</w:t>
            </w:r>
          </w:p>
        </w:tc>
        <w:tc>
          <w:tcPr>
            <w:tcW w:w="1392" w:type="dxa"/>
          </w:tcPr>
          <w:p w14:paraId="3F2FB685" w14:textId="101092B0" w:rsidR="00C06C6E" w:rsidRDefault="00C06C6E" w:rsidP="00415E03">
            <w:pPr>
              <w:jc w:val="center"/>
              <w:rPr>
                <w:lang w:val="en-US"/>
              </w:rPr>
            </w:pPr>
            <w:r>
              <w:rPr>
                <w:lang w:val="en-US"/>
              </w:rPr>
              <w:t>226 min</w:t>
            </w:r>
          </w:p>
        </w:tc>
        <w:tc>
          <w:tcPr>
            <w:tcW w:w="1263" w:type="dxa"/>
          </w:tcPr>
          <w:p w14:paraId="2479E063" w14:textId="3C8FEAD1" w:rsidR="00C06C6E" w:rsidRDefault="00C06C6E" w:rsidP="00415E03">
            <w:pPr>
              <w:jc w:val="center"/>
              <w:rPr>
                <w:lang w:val="en-US"/>
              </w:rPr>
            </w:pPr>
            <w:r>
              <w:rPr>
                <w:lang w:val="en-US"/>
              </w:rPr>
              <w:t>0.33%</w:t>
            </w:r>
          </w:p>
        </w:tc>
        <w:tc>
          <w:tcPr>
            <w:tcW w:w="1111" w:type="dxa"/>
          </w:tcPr>
          <w:p w14:paraId="72A20829" w14:textId="6BE1D1B8" w:rsidR="00C06C6E" w:rsidRDefault="00C06C6E" w:rsidP="00415E03">
            <w:pPr>
              <w:jc w:val="center"/>
              <w:rPr>
                <w:lang w:val="en-US"/>
              </w:rPr>
            </w:pPr>
          </w:p>
        </w:tc>
        <w:tc>
          <w:tcPr>
            <w:tcW w:w="1100" w:type="dxa"/>
          </w:tcPr>
          <w:p w14:paraId="6982CB17" w14:textId="51375E2E" w:rsidR="00C06C6E" w:rsidRDefault="00C06C6E" w:rsidP="00415E03">
            <w:pPr>
              <w:jc w:val="center"/>
              <w:rPr>
                <w:lang w:val="en-US"/>
              </w:rPr>
            </w:pPr>
            <w:r>
              <w:rPr>
                <w:lang w:val="en-US"/>
              </w:rPr>
              <w:t>3</w:t>
            </w:r>
          </w:p>
        </w:tc>
        <w:tc>
          <w:tcPr>
            <w:tcW w:w="1362" w:type="dxa"/>
          </w:tcPr>
          <w:p w14:paraId="2AD9E57C" w14:textId="77777777" w:rsidR="00C06C6E" w:rsidRDefault="00C06C6E" w:rsidP="00415E03">
            <w:pPr>
              <w:jc w:val="center"/>
              <w:rPr>
                <w:lang w:val="en-US"/>
              </w:rPr>
            </w:pPr>
          </w:p>
        </w:tc>
      </w:tr>
      <w:tr w:rsidR="00C06C6E" w14:paraId="7DF32336" w14:textId="04458F2E" w:rsidTr="00C06C6E">
        <w:tc>
          <w:tcPr>
            <w:tcW w:w="2808" w:type="dxa"/>
          </w:tcPr>
          <w:p w14:paraId="63AEB350" w14:textId="27D2DD9F" w:rsidR="00C06C6E" w:rsidRDefault="00C06C6E" w:rsidP="003945CF">
            <w:pPr>
              <w:rPr>
                <w:lang w:val="en-US"/>
              </w:rPr>
            </w:pPr>
            <w:r>
              <w:rPr>
                <w:lang w:val="en-US"/>
              </w:rPr>
              <w:t>Schedule direct deposit</w:t>
            </w:r>
          </w:p>
        </w:tc>
        <w:tc>
          <w:tcPr>
            <w:tcW w:w="1392" w:type="dxa"/>
          </w:tcPr>
          <w:p w14:paraId="4021FF2C" w14:textId="0A68D7D2" w:rsidR="00C06C6E" w:rsidRDefault="00C06C6E" w:rsidP="00415E03">
            <w:pPr>
              <w:jc w:val="center"/>
              <w:rPr>
                <w:lang w:val="en-US"/>
              </w:rPr>
            </w:pPr>
            <w:r>
              <w:rPr>
                <w:lang w:val="en-US"/>
              </w:rPr>
              <w:t>121 min</w:t>
            </w:r>
          </w:p>
        </w:tc>
        <w:tc>
          <w:tcPr>
            <w:tcW w:w="1263" w:type="dxa"/>
          </w:tcPr>
          <w:p w14:paraId="7346FF2B" w14:textId="34BCA7D8" w:rsidR="00C06C6E" w:rsidRDefault="00C06C6E" w:rsidP="00415E03">
            <w:pPr>
              <w:jc w:val="center"/>
              <w:rPr>
                <w:lang w:val="en-US"/>
              </w:rPr>
            </w:pPr>
            <w:r>
              <w:rPr>
                <w:lang w:val="en-US"/>
              </w:rPr>
              <w:t>0.28%</w:t>
            </w:r>
          </w:p>
        </w:tc>
        <w:tc>
          <w:tcPr>
            <w:tcW w:w="1111" w:type="dxa"/>
          </w:tcPr>
          <w:p w14:paraId="05B7F9B4" w14:textId="2494DB97" w:rsidR="00C06C6E" w:rsidRDefault="00C06C6E" w:rsidP="00415E03">
            <w:pPr>
              <w:jc w:val="center"/>
              <w:rPr>
                <w:lang w:val="en-US"/>
              </w:rPr>
            </w:pPr>
          </w:p>
        </w:tc>
        <w:tc>
          <w:tcPr>
            <w:tcW w:w="1100" w:type="dxa"/>
          </w:tcPr>
          <w:p w14:paraId="3AF48B03" w14:textId="7DB8EA12" w:rsidR="00C06C6E" w:rsidRDefault="00C06C6E" w:rsidP="00415E03">
            <w:pPr>
              <w:jc w:val="center"/>
              <w:rPr>
                <w:lang w:val="en-US"/>
              </w:rPr>
            </w:pPr>
            <w:r>
              <w:rPr>
                <w:lang w:val="en-US"/>
              </w:rPr>
              <w:t>1</w:t>
            </w:r>
          </w:p>
        </w:tc>
        <w:tc>
          <w:tcPr>
            <w:tcW w:w="1362" w:type="dxa"/>
          </w:tcPr>
          <w:p w14:paraId="7B9295F9" w14:textId="77777777" w:rsidR="00C06C6E" w:rsidRDefault="00C06C6E" w:rsidP="00415E03">
            <w:pPr>
              <w:jc w:val="center"/>
              <w:rPr>
                <w:lang w:val="en-US"/>
              </w:rPr>
            </w:pPr>
          </w:p>
        </w:tc>
      </w:tr>
      <w:tr w:rsidR="00C06C6E" w14:paraId="3BF6D9B4" w14:textId="41906F7D" w:rsidTr="00C06C6E">
        <w:tc>
          <w:tcPr>
            <w:tcW w:w="2808" w:type="dxa"/>
          </w:tcPr>
          <w:p w14:paraId="77A9483D" w14:textId="41F4F79B" w:rsidR="00C06C6E" w:rsidRDefault="00C06C6E" w:rsidP="003945CF">
            <w:pPr>
              <w:rPr>
                <w:lang w:val="en-US"/>
              </w:rPr>
            </w:pPr>
            <w:r>
              <w:rPr>
                <w:lang w:val="en-US"/>
              </w:rPr>
              <w:t>Print paystubs</w:t>
            </w:r>
          </w:p>
        </w:tc>
        <w:tc>
          <w:tcPr>
            <w:tcW w:w="1392" w:type="dxa"/>
          </w:tcPr>
          <w:p w14:paraId="34453642" w14:textId="156AB3B3" w:rsidR="00C06C6E" w:rsidRDefault="00C06C6E" w:rsidP="00415E03">
            <w:pPr>
              <w:jc w:val="center"/>
              <w:rPr>
                <w:lang w:val="en-US"/>
              </w:rPr>
            </w:pPr>
            <w:r>
              <w:rPr>
                <w:lang w:val="en-US"/>
              </w:rPr>
              <w:t>151 min</w:t>
            </w:r>
          </w:p>
        </w:tc>
        <w:tc>
          <w:tcPr>
            <w:tcW w:w="1263" w:type="dxa"/>
          </w:tcPr>
          <w:p w14:paraId="5E3F639B" w14:textId="64A200F7" w:rsidR="00C06C6E" w:rsidRDefault="00C06C6E" w:rsidP="00415E03">
            <w:pPr>
              <w:jc w:val="center"/>
              <w:rPr>
                <w:lang w:val="en-US"/>
              </w:rPr>
            </w:pPr>
            <w:r>
              <w:rPr>
                <w:lang w:val="en-US"/>
              </w:rPr>
              <w:t>0.17%</w:t>
            </w:r>
          </w:p>
        </w:tc>
        <w:tc>
          <w:tcPr>
            <w:tcW w:w="1111" w:type="dxa"/>
          </w:tcPr>
          <w:p w14:paraId="40DD2526" w14:textId="0968D14E" w:rsidR="00C06C6E" w:rsidRDefault="00C06C6E" w:rsidP="00415E03">
            <w:pPr>
              <w:jc w:val="center"/>
              <w:rPr>
                <w:lang w:val="en-US"/>
              </w:rPr>
            </w:pPr>
          </w:p>
        </w:tc>
        <w:tc>
          <w:tcPr>
            <w:tcW w:w="1100" w:type="dxa"/>
          </w:tcPr>
          <w:p w14:paraId="73434BBD" w14:textId="39F8B9EA" w:rsidR="00C06C6E" w:rsidRDefault="00C06C6E" w:rsidP="00415E03">
            <w:pPr>
              <w:jc w:val="center"/>
              <w:rPr>
                <w:lang w:val="en-US"/>
              </w:rPr>
            </w:pPr>
            <w:r>
              <w:rPr>
                <w:lang w:val="en-US"/>
              </w:rPr>
              <w:t>2</w:t>
            </w:r>
          </w:p>
        </w:tc>
        <w:tc>
          <w:tcPr>
            <w:tcW w:w="1362" w:type="dxa"/>
          </w:tcPr>
          <w:p w14:paraId="5D11D5F7" w14:textId="77777777" w:rsidR="00C06C6E" w:rsidRDefault="00C06C6E" w:rsidP="00415E03">
            <w:pPr>
              <w:jc w:val="center"/>
              <w:rPr>
                <w:lang w:val="en-US"/>
              </w:rPr>
            </w:pPr>
          </w:p>
        </w:tc>
      </w:tr>
      <w:tr w:rsidR="00C06C6E" w14:paraId="2F2054B6" w14:textId="104A507B" w:rsidTr="00C06C6E">
        <w:tc>
          <w:tcPr>
            <w:tcW w:w="2808" w:type="dxa"/>
          </w:tcPr>
          <w:p w14:paraId="080A9FD7" w14:textId="560D4D76" w:rsidR="00C06C6E" w:rsidRDefault="00C06C6E" w:rsidP="003945CF">
            <w:pPr>
              <w:rPr>
                <w:lang w:val="en-US"/>
              </w:rPr>
            </w:pPr>
            <w:r>
              <w:rPr>
                <w:lang w:val="en-US"/>
              </w:rPr>
              <w:t>Print paper paychecks</w:t>
            </w:r>
          </w:p>
        </w:tc>
        <w:tc>
          <w:tcPr>
            <w:tcW w:w="1392" w:type="dxa"/>
          </w:tcPr>
          <w:p w14:paraId="1AA2BF98" w14:textId="08BDBD5A" w:rsidR="00C06C6E" w:rsidRDefault="00C06C6E" w:rsidP="00415E03">
            <w:pPr>
              <w:jc w:val="center"/>
              <w:rPr>
                <w:lang w:val="en-US"/>
              </w:rPr>
            </w:pPr>
            <w:r>
              <w:rPr>
                <w:lang w:val="en-US"/>
              </w:rPr>
              <w:t>1,194 min</w:t>
            </w:r>
          </w:p>
        </w:tc>
        <w:tc>
          <w:tcPr>
            <w:tcW w:w="1263" w:type="dxa"/>
          </w:tcPr>
          <w:p w14:paraId="709CDE71" w14:textId="45619AEA" w:rsidR="00C06C6E" w:rsidRDefault="00C06C6E" w:rsidP="00415E03">
            <w:pPr>
              <w:jc w:val="center"/>
              <w:rPr>
                <w:lang w:val="en-US"/>
              </w:rPr>
            </w:pPr>
            <w:r>
              <w:rPr>
                <w:lang w:val="en-US"/>
              </w:rPr>
              <w:t>0.28%</w:t>
            </w:r>
          </w:p>
        </w:tc>
        <w:tc>
          <w:tcPr>
            <w:tcW w:w="1111" w:type="dxa"/>
          </w:tcPr>
          <w:p w14:paraId="4D0E860B" w14:textId="480AD973" w:rsidR="00C06C6E" w:rsidRDefault="00C06C6E" w:rsidP="00415E03">
            <w:pPr>
              <w:jc w:val="center"/>
              <w:rPr>
                <w:lang w:val="en-US"/>
              </w:rPr>
            </w:pPr>
          </w:p>
        </w:tc>
        <w:tc>
          <w:tcPr>
            <w:tcW w:w="1100" w:type="dxa"/>
          </w:tcPr>
          <w:p w14:paraId="3FBF6F61" w14:textId="160105C6" w:rsidR="00C06C6E" w:rsidRDefault="00C06C6E" w:rsidP="00415E03">
            <w:pPr>
              <w:jc w:val="center"/>
              <w:rPr>
                <w:lang w:val="en-US"/>
              </w:rPr>
            </w:pPr>
            <w:r>
              <w:rPr>
                <w:lang w:val="en-US"/>
              </w:rPr>
              <w:t>2</w:t>
            </w:r>
          </w:p>
        </w:tc>
        <w:tc>
          <w:tcPr>
            <w:tcW w:w="1362" w:type="dxa"/>
          </w:tcPr>
          <w:p w14:paraId="0DFE39CE" w14:textId="77777777" w:rsidR="00C06C6E" w:rsidRDefault="00C06C6E" w:rsidP="00415E03">
            <w:pPr>
              <w:jc w:val="center"/>
              <w:rPr>
                <w:lang w:val="en-US"/>
              </w:rPr>
            </w:pPr>
          </w:p>
        </w:tc>
      </w:tr>
    </w:tbl>
    <w:p w14:paraId="6329D871" w14:textId="77777777" w:rsidR="00415E03" w:rsidRDefault="00415E03" w:rsidP="003945CF">
      <w:pPr>
        <w:rPr>
          <w:lang w:val="en-US"/>
        </w:rPr>
      </w:pPr>
    </w:p>
    <w:p w14:paraId="58BDDD9B" w14:textId="6E8CAA6A" w:rsidR="00415E03" w:rsidRDefault="00C73008" w:rsidP="003945CF">
      <w:pPr>
        <w:rPr>
          <w:lang w:val="en-US"/>
        </w:rPr>
      </w:pPr>
      <w:r>
        <w:rPr>
          <w:lang w:val="en-US"/>
        </w:rPr>
        <w:t xml:space="preserve">While TJ had total time for each step, he did not have the value-added time for each step.  TJ and his team met with </w:t>
      </w:r>
      <w:r w:rsidR="00A34FFD">
        <w:rPr>
          <w:lang w:val="en-US"/>
        </w:rPr>
        <w:t>HR and Finance and watched them as they completed each step of the process.  Based upon that review, TJ set the value-added time for each step:</w:t>
      </w:r>
    </w:p>
    <w:tbl>
      <w:tblPr>
        <w:tblStyle w:val="TableGrid"/>
        <w:tblW w:w="0" w:type="auto"/>
        <w:tblLook w:val="04A0" w:firstRow="1" w:lastRow="0" w:firstColumn="1" w:lastColumn="0" w:noHBand="0" w:noVBand="1"/>
      </w:tblPr>
      <w:tblGrid>
        <w:gridCol w:w="2808"/>
        <w:gridCol w:w="1800"/>
        <w:gridCol w:w="1390"/>
        <w:gridCol w:w="1310"/>
        <w:gridCol w:w="1892"/>
      </w:tblGrid>
      <w:tr w:rsidR="00A34FFD" w14:paraId="5CB15328" w14:textId="77777777" w:rsidTr="0066202E">
        <w:tc>
          <w:tcPr>
            <w:tcW w:w="2808" w:type="dxa"/>
            <w:shd w:val="clear" w:color="auto" w:fill="D9D9D9" w:themeFill="background1" w:themeFillShade="D9"/>
          </w:tcPr>
          <w:p w14:paraId="04082124" w14:textId="77777777" w:rsidR="00A34FFD" w:rsidRDefault="00A34FFD" w:rsidP="009C7C59">
            <w:pPr>
              <w:rPr>
                <w:lang w:val="en-US"/>
              </w:rPr>
            </w:pPr>
            <w:r>
              <w:rPr>
                <w:lang w:val="en-US"/>
              </w:rPr>
              <w:t>Step</w:t>
            </w:r>
          </w:p>
        </w:tc>
        <w:tc>
          <w:tcPr>
            <w:tcW w:w="1800" w:type="dxa"/>
            <w:shd w:val="clear" w:color="auto" w:fill="D9D9D9" w:themeFill="background1" w:themeFillShade="D9"/>
          </w:tcPr>
          <w:p w14:paraId="46EC1CF9" w14:textId="0A1372D8" w:rsidR="00A34FFD" w:rsidRDefault="00A34FFD" w:rsidP="009C7C59">
            <w:pPr>
              <w:jc w:val="center"/>
              <w:rPr>
                <w:lang w:val="en-US"/>
              </w:rPr>
            </w:pPr>
            <w:r>
              <w:rPr>
                <w:lang w:val="en-US"/>
              </w:rPr>
              <w:t>Batch Size</w:t>
            </w:r>
            <w:r w:rsidR="0066202E">
              <w:rPr>
                <w:lang w:val="en-US"/>
              </w:rPr>
              <w:t xml:space="preserve"> per payroll run</w:t>
            </w:r>
          </w:p>
        </w:tc>
        <w:tc>
          <w:tcPr>
            <w:tcW w:w="1390" w:type="dxa"/>
            <w:shd w:val="clear" w:color="auto" w:fill="D9D9D9" w:themeFill="background1" w:themeFillShade="D9"/>
          </w:tcPr>
          <w:p w14:paraId="6B204D74" w14:textId="4F5F3A91" w:rsidR="00A34FFD" w:rsidRDefault="00A34FFD" w:rsidP="009C7C59">
            <w:pPr>
              <w:jc w:val="center"/>
              <w:rPr>
                <w:lang w:val="en-US"/>
              </w:rPr>
            </w:pPr>
            <w:r>
              <w:rPr>
                <w:lang w:val="en-US"/>
              </w:rPr>
              <w:t>Step Unit</w:t>
            </w:r>
          </w:p>
        </w:tc>
        <w:tc>
          <w:tcPr>
            <w:tcW w:w="1310" w:type="dxa"/>
            <w:shd w:val="clear" w:color="auto" w:fill="D9D9D9" w:themeFill="background1" w:themeFillShade="D9"/>
          </w:tcPr>
          <w:p w14:paraId="5148428A" w14:textId="14FED13C" w:rsidR="00A34FFD" w:rsidRDefault="00A34FFD" w:rsidP="009C7C59">
            <w:pPr>
              <w:jc w:val="center"/>
              <w:rPr>
                <w:lang w:val="en-US"/>
              </w:rPr>
            </w:pPr>
            <w:r>
              <w:rPr>
                <w:lang w:val="en-US"/>
              </w:rPr>
              <w:t>Value</w:t>
            </w:r>
            <w:r w:rsidR="00D40373">
              <w:rPr>
                <w:lang w:val="en-US"/>
              </w:rPr>
              <w:t>-</w:t>
            </w:r>
            <w:r>
              <w:rPr>
                <w:lang w:val="en-US"/>
              </w:rPr>
              <w:t xml:space="preserve"> Added Time</w:t>
            </w:r>
          </w:p>
        </w:tc>
        <w:tc>
          <w:tcPr>
            <w:tcW w:w="1892" w:type="dxa"/>
            <w:shd w:val="clear" w:color="auto" w:fill="D9D9D9" w:themeFill="background1" w:themeFillShade="D9"/>
          </w:tcPr>
          <w:p w14:paraId="5C2D9B72" w14:textId="0326D873" w:rsidR="00A34FFD" w:rsidRDefault="00A34FFD" w:rsidP="009C7C59">
            <w:pPr>
              <w:jc w:val="center"/>
              <w:rPr>
                <w:lang w:val="en-US"/>
              </w:rPr>
            </w:pPr>
            <w:r>
              <w:rPr>
                <w:lang w:val="en-US"/>
              </w:rPr>
              <w:t>Comments</w:t>
            </w:r>
          </w:p>
        </w:tc>
      </w:tr>
      <w:tr w:rsidR="00A34FFD" w14:paraId="031957B1" w14:textId="77777777" w:rsidTr="0066202E">
        <w:tc>
          <w:tcPr>
            <w:tcW w:w="2808" w:type="dxa"/>
          </w:tcPr>
          <w:p w14:paraId="19D01135" w14:textId="77777777" w:rsidR="00A34FFD" w:rsidRDefault="00A34FFD" w:rsidP="009C7C59">
            <w:pPr>
              <w:rPr>
                <w:lang w:val="en-US"/>
              </w:rPr>
            </w:pPr>
            <w:r>
              <w:rPr>
                <w:lang w:val="en-US"/>
              </w:rPr>
              <w:t>Confirm new hires</w:t>
            </w:r>
          </w:p>
        </w:tc>
        <w:tc>
          <w:tcPr>
            <w:tcW w:w="1800" w:type="dxa"/>
          </w:tcPr>
          <w:p w14:paraId="5E30D267" w14:textId="2807124E" w:rsidR="00A34FFD" w:rsidRDefault="0066202E" w:rsidP="009C7C59">
            <w:pPr>
              <w:jc w:val="center"/>
              <w:rPr>
                <w:lang w:val="en-US"/>
              </w:rPr>
            </w:pPr>
            <w:r>
              <w:rPr>
                <w:lang w:val="en-US"/>
              </w:rPr>
              <w:t>11 people</w:t>
            </w:r>
          </w:p>
        </w:tc>
        <w:tc>
          <w:tcPr>
            <w:tcW w:w="1390" w:type="dxa"/>
          </w:tcPr>
          <w:p w14:paraId="1204A372" w14:textId="60CDFABE" w:rsidR="00A34FFD" w:rsidRDefault="00A34FFD" w:rsidP="009C7C59">
            <w:pPr>
              <w:jc w:val="center"/>
              <w:rPr>
                <w:lang w:val="en-US"/>
              </w:rPr>
            </w:pPr>
            <w:r>
              <w:rPr>
                <w:lang w:val="en-US"/>
              </w:rPr>
              <w:t>person</w:t>
            </w:r>
          </w:p>
        </w:tc>
        <w:tc>
          <w:tcPr>
            <w:tcW w:w="1310" w:type="dxa"/>
          </w:tcPr>
          <w:p w14:paraId="56FF00B7" w14:textId="3372CC60" w:rsidR="00A34FFD" w:rsidRDefault="00A34FFD" w:rsidP="009C7C59">
            <w:pPr>
              <w:jc w:val="center"/>
              <w:rPr>
                <w:lang w:val="en-US"/>
              </w:rPr>
            </w:pPr>
          </w:p>
        </w:tc>
        <w:tc>
          <w:tcPr>
            <w:tcW w:w="1892" w:type="dxa"/>
          </w:tcPr>
          <w:p w14:paraId="0FCB3E15" w14:textId="08B0AFA8" w:rsidR="00A34FFD" w:rsidRDefault="00A34FFD" w:rsidP="009C7C59">
            <w:pPr>
              <w:jc w:val="center"/>
              <w:rPr>
                <w:lang w:val="en-US"/>
              </w:rPr>
            </w:pPr>
            <w:r>
              <w:rPr>
                <w:lang w:val="en-US"/>
              </w:rPr>
              <w:t>QC check</w:t>
            </w:r>
          </w:p>
        </w:tc>
      </w:tr>
      <w:tr w:rsidR="00A34FFD" w14:paraId="6264710B" w14:textId="77777777" w:rsidTr="0066202E">
        <w:tc>
          <w:tcPr>
            <w:tcW w:w="2808" w:type="dxa"/>
          </w:tcPr>
          <w:p w14:paraId="7E45CD48" w14:textId="77777777" w:rsidR="00A34FFD" w:rsidRDefault="00A34FFD" w:rsidP="009C7C59">
            <w:pPr>
              <w:rPr>
                <w:lang w:val="en-US"/>
              </w:rPr>
            </w:pPr>
            <w:r>
              <w:rPr>
                <w:lang w:val="en-US"/>
              </w:rPr>
              <w:t>Confirm terminations</w:t>
            </w:r>
          </w:p>
        </w:tc>
        <w:tc>
          <w:tcPr>
            <w:tcW w:w="1800" w:type="dxa"/>
          </w:tcPr>
          <w:p w14:paraId="56E134E6" w14:textId="1D2CA8FF" w:rsidR="00A34FFD" w:rsidRDefault="0066202E" w:rsidP="009C7C59">
            <w:pPr>
              <w:jc w:val="center"/>
              <w:rPr>
                <w:lang w:val="en-US"/>
              </w:rPr>
            </w:pPr>
            <w:r>
              <w:rPr>
                <w:lang w:val="en-US"/>
              </w:rPr>
              <w:t>8 people</w:t>
            </w:r>
          </w:p>
        </w:tc>
        <w:tc>
          <w:tcPr>
            <w:tcW w:w="1390" w:type="dxa"/>
          </w:tcPr>
          <w:p w14:paraId="18B74222" w14:textId="072D61BF" w:rsidR="00A34FFD" w:rsidRDefault="00A34FFD" w:rsidP="009C7C59">
            <w:pPr>
              <w:jc w:val="center"/>
              <w:rPr>
                <w:lang w:val="en-US"/>
              </w:rPr>
            </w:pPr>
            <w:r>
              <w:rPr>
                <w:lang w:val="en-US"/>
              </w:rPr>
              <w:t>person</w:t>
            </w:r>
          </w:p>
        </w:tc>
        <w:tc>
          <w:tcPr>
            <w:tcW w:w="1310" w:type="dxa"/>
          </w:tcPr>
          <w:p w14:paraId="4970DF61" w14:textId="7D4F7959" w:rsidR="00A34FFD" w:rsidRDefault="00A34FFD" w:rsidP="009C7C59">
            <w:pPr>
              <w:jc w:val="center"/>
              <w:rPr>
                <w:lang w:val="en-US"/>
              </w:rPr>
            </w:pPr>
          </w:p>
        </w:tc>
        <w:tc>
          <w:tcPr>
            <w:tcW w:w="1892" w:type="dxa"/>
          </w:tcPr>
          <w:p w14:paraId="0A365B97" w14:textId="7CA1F863" w:rsidR="00A34FFD" w:rsidRDefault="00A34FFD" w:rsidP="009C7C59">
            <w:pPr>
              <w:jc w:val="center"/>
              <w:rPr>
                <w:lang w:val="en-US"/>
              </w:rPr>
            </w:pPr>
            <w:r>
              <w:rPr>
                <w:lang w:val="en-US"/>
              </w:rPr>
              <w:t>QC check</w:t>
            </w:r>
          </w:p>
        </w:tc>
      </w:tr>
      <w:tr w:rsidR="00A34FFD" w14:paraId="2B5427D0" w14:textId="77777777" w:rsidTr="0066202E">
        <w:tc>
          <w:tcPr>
            <w:tcW w:w="2808" w:type="dxa"/>
          </w:tcPr>
          <w:p w14:paraId="42518DE2" w14:textId="77777777" w:rsidR="00A34FFD" w:rsidRDefault="00A34FFD" w:rsidP="009C7C59">
            <w:pPr>
              <w:rPr>
                <w:lang w:val="en-US"/>
              </w:rPr>
            </w:pPr>
            <w:r>
              <w:rPr>
                <w:lang w:val="en-US"/>
              </w:rPr>
              <w:t>Confirm retirees &amp; transfers</w:t>
            </w:r>
          </w:p>
        </w:tc>
        <w:tc>
          <w:tcPr>
            <w:tcW w:w="1800" w:type="dxa"/>
          </w:tcPr>
          <w:p w14:paraId="4DBCFD9A" w14:textId="051C0066" w:rsidR="00A34FFD" w:rsidRDefault="0066202E" w:rsidP="009C7C59">
            <w:pPr>
              <w:jc w:val="center"/>
              <w:rPr>
                <w:lang w:val="en-US"/>
              </w:rPr>
            </w:pPr>
            <w:r>
              <w:rPr>
                <w:lang w:val="en-US"/>
              </w:rPr>
              <w:t>27 people</w:t>
            </w:r>
          </w:p>
        </w:tc>
        <w:tc>
          <w:tcPr>
            <w:tcW w:w="1390" w:type="dxa"/>
          </w:tcPr>
          <w:p w14:paraId="6659E95D" w14:textId="62703F15" w:rsidR="00A34FFD" w:rsidRDefault="00A34FFD" w:rsidP="009C7C59">
            <w:pPr>
              <w:jc w:val="center"/>
              <w:rPr>
                <w:lang w:val="en-US"/>
              </w:rPr>
            </w:pPr>
            <w:r>
              <w:rPr>
                <w:lang w:val="en-US"/>
              </w:rPr>
              <w:t>person</w:t>
            </w:r>
          </w:p>
        </w:tc>
        <w:tc>
          <w:tcPr>
            <w:tcW w:w="1310" w:type="dxa"/>
          </w:tcPr>
          <w:p w14:paraId="225A8E9F" w14:textId="6CEF49CF" w:rsidR="00A34FFD" w:rsidRDefault="00A34FFD" w:rsidP="009C7C59">
            <w:pPr>
              <w:jc w:val="center"/>
              <w:rPr>
                <w:lang w:val="en-US"/>
              </w:rPr>
            </w:pPr>
          </w:p>
        </w:tc>
        <w:tc>
          <w:tcPr>
            <w:tcW w:w="1892" w:type="dxa"/>
          </w:tcPr>
          <w:p w14:paraId="071E2A94" w14:textId="4D882251" w:rsidR="00A34FFD" w:rsidRDefault="00A34FFD" w:rsidP="009C7C59">
            <w:pPr>
              <w:jc w:val="center"/>
              <w:rPr>
                <w:lang w:val="en-US"/>
              </w:rPr>
            </w:pPr>
            <w:r>
              <w:rPr>
                <w:lang w:val="en-US"/>
              </w:rPr>
              <w:t>QC check</w:t>
            </w:r>
          </w:p>
        </w:tc>
      </w:tr>
      <w:tr w:rsidR="00A34FFD" w14:paraId="4ED4A2B9" w14:textId="77777777" w:rsidTr="0066202E">
        <w:tc>
          <w:tcPr>
            <w:tcW w:w="2808" w:type="dxa"/>
          </w:tcPr>
          <w:p w14:paraId="56882B4E" w14:textId="77777777" w:rsidR="00A34FFD" w:rsidRDefault="00A34FFD" w:rsidP="009C7C59">
            <w:pPr>
              <w:rPr>
                <w:lang w:val="en-US"/>
              </w:rPr>
            </w:pPr>
            <w:r>
              <w:rPr>
                <w:lang w:val="en-US"/>
              </w:rPr>
              <w:t>Update salaries</w:t>
            </w:r>
          </w:p>
        </w:tc>
        <w:tc>
          <w:tcPr>
            <w:tcW w:w="1800" w:type="dxa"/>
          </w:tcPr>
          <w:p w14:paraId="40F239E2" w14:textId="75202739" w:rsidR="00A34FFD" w:rsidRDefault="0066202E" w:rsidP="009C7C59">
            <w:pPr>
              <w:jc w:val="center"/>
              <w:rPr>
                <w:lang w:val="en-US"/>
              </w:rPr>
            </w:pPr>
            <w:r>
              <w:rPr>
                <w:lang w:val="en-US"/>
              </w:rPr>
              <w:t>148 people</w:t>
            </w:r>
          </w:p>
        </w:tc>
        <w:tc>
          <w:tcPr>
            <w:tcW w:w="1390" w:type="dxa"/>
          </w:tcPr>
          <w:p w14:paraId="27A3782E" w14:textId="2B94E7A9" w:rsidR="00A34FFD" w:rsidRDefault="00A34FFD" w:rsidP="009C7C59">
            <w:pPr>
              <w:jc w:val="center"/>
              <w:rPr>
                <w:lang w:val="en-US"/>
              </w:rPr>
            </w:pPr>
            <w:r>
              <w:rPr>
                <w:lang w:val="en-US"/>
              </w:rPr>
              <w:t>person</w:t>
            </w:r>
          </w:p>
        </w:tc>
        <w:tc>
          <w:tcPr>
            <w:tcW w:w="1310" w:type="dxa"/>
          </w:tcPr>
          <w:p w14:paraId="454657D3" w14:textId="1ACE5A4B" w:rsidR="00A34FFD" w:rsidRDefault="00A34FFD" w:rsidP="009C7C59">
            <w:pPr>
              <w:jc w:val="center"/>
              <w:rPr>
                <w:lang w:val="en-US"/>
              </w:rPr>
            </w:pPr>
            <w:r>
              <w:rPr>
                <w:lang w:val="en-US"/>
              </w:rPr>
              <w:t>39 sec</w:t>
            </w:r>
          </w:p>
        </w:tc>
        <w:tc>
          <w:tcPr>
            <w:tcW w:w="1892" w:type="dxa"/>
          </w:tcPr>
          <w:p w14:paraId="36A40EB2" w14:textId="6C86BD05" w:rsidR="00A34FFD" w:rsidRDefault="00A34FFD" w:rsidP="009C7C59">
            <w:pPr>
              <w:jc w:val="center"/>
              <w:rPr>
                <w:lang w:val="en-US"/>
              </w:rPr>
            </w:pPr>
            <w:r>
              <w:rPr>
                <w:lang w:val="en-US"/>
              </w:rPr>
              <w:t>Go to screen</w:t>
            </w:r>
            <w:r w:rsidR="0066202E">
              <w:rPr>
                <w:lang w:val="en-US"/>
              </w:rPr>
              <w:t>, enter data</w:t>
            </w:r>
          </w:p>
        </w:tc>
      </w:tr>
      <w:tr w:rsidR="00A34FFD" w14:paraId="207E6DAA" w14:textId="77777777" w:rsidTr="0066202E">
        <w:tc>
          <w:tcPr>
            <w:tcW w:w="2808" w:type="dxa"/>
          </w:tcPr>
          <w:p w14:paraId="4E7367CD" w14:textId="77777777" w:rsidR="00A34FFD" w:rsidRDefault="00A34FFD" w:rsidP="009C7C59">
            <w:pPr>
              <w:rPr>
                <w:lang w:val="en-US"/>
              </w:rPr>
            </w:pPr>
            <w:r>
              <w:rPr>
                <w:lang w:val="en-US"/>
              </w:rPr>
              <w:t>Import timecard data</w:t>
            </w:r>
          </w:p>
        </w:tc>
        <w:tc>
          <w:tcPr>
            <w:tcW w:w="1800" w:type="dxa"/>
          </w:tcPr>
          <w:p w14:paraId="3C620016" w14:textId="461CF069" w:rsidR="00A34FFD" w:rsidRDefault="0066202E" w:rsidP="009C7C59">
            <w:pPr>
              <w:jc w:val="center"/>
              <w:rPr>
                <w:lang w:val="en-US"/>
              </w:rPr>
            </w:pPr>
            <w:r>
              <w:rPr>
                <w:lang w:val="en-US"/>
              </w:rPr>
              <w:t>2,733 people</w:t>
            </w:r>
          </w:p>
        </w:tc>
        <w:tc>
          <w:tcPr>
            <w:tcW w:w="1390" w:type="dxa"/>
          </w:tcPr>
          <w:p w14:paraId="16AA12F4" w14:textId="18DB733D" w:rsidR="00A34FFD" w:rsidRDefault="0066202E" w:rsidP="009C7C59">
            <w:pPr>
              <w:jc w:val="center"/>
              <w:rPr>
                <w:lang w:val="en-US"/>
              </w:rPr>
            </w:pPr>
            <w:r>
              <w:rPr>
                <w:lang w:val="en-US"/>
              </w:rPr>
              <w:t>person</w:t>
            </w:r>
          </w:p>
        </w:tc>
        <w:tc>
          <w:tcPr>
            <w:tcW w:w="1310" w:type="dxa"/>
          </w:tcPr>
          <w:p w14:paraId="15A5CEA5" w14:textId="77777777" w:rsidR="00A34FFD" w:rsidRDefault="00A34FFD" w:rsidP="009C7C59">
            <w:pPr>
              <w:jc w:val="center"/>
              <w:rPr>
                <w:lang w:val="en-US"/>
              </w:rPr>
            </w:pPr>
          </w:p>
        </w:tc>
        <w:tc>
          <w:tcPr>
            <w:tcW w:w="1892" w:type="dxa"/>
          </w:tcPr>
          <w:p w14:paraId="14F545AB" w14:textId="0A7B337C" w:rsidR="00A34FFD" w:rsidRDefault="00A34FFD" w:rsidP="00A34FFD">
            <w:pPr>
              <w:rPr>
                <w:lang w:val="en-US"/>
              </w:rPr>
            </w:pPr>
            <w:r>
              <w:rPr>
                <w:lang w:val="en-US"/>
              </w:rPr>
              <w:t>Just moving data</w:t>
            </w:r>
          </w:p>
        </w:tc>
      </w:tr>
      <w:tr w:rsidR="00A34FFD" w14:paraId="6632FDE0" w14:textId="77777777" w:rsidTr="0066202E">
        <w:tc>
          <w:tcPr>
            <w:tcW w:w="2808" w:type="dxa"/>
          </w:tcPr>
          <w:p w14:paraId="2D41E39B" w14:textId="77777777" w:rsidR="00A34FFD" w:rsidRDefault="00A34FFD" w:rsidP="009C7C59">
            <w:pPr>
              <w:rPr>
                <w:lang w:val="en-US"/>
              </w:rPr>
            </w:pPr>
            <w:r>
              <w:rPr>
                <w:lang w:val="en-US"/>
              </w:rPr>
              <w:t>Update deductions</w:t>
            </w:r>
          </w:p>
        </w:tc>
        <w:tc>
          <w:tcPr>
            <w:tcW w:w="1800" w:type="dxa"/>
          </w:tcPr>
          <w:p w14:paraId="53C58AC6" w14:textId="6E9CD2A0" w:rsidR="00A34FFD" w:rsidRDefault="0066202E" w:rsidP="009C7C59">
            <w:pPr>
              <w:jc w:val="center"/>
              <w:rPr>
                <w:lang w:val="en-US"/>
              </w:rPr>
            </w:pPr>
            <w:r>
              <w:rPr>
                <w:lang w:val="en-US"/>
              </w:rPr>
              <w:t>102 people</w:t>
            </w:r>
          </w:p>
        </w:tc>
        <w:tc>
          <w:tcPr>
            <w:tcW w:w="1390" w:type="dxa"/>
          </w:tcPr>
          <w:p w14:paraId="5C69A31F" w14:textId="1F8A4FFD" w:rsidR="00A34FFD" w:rsidRDefault="00A34FFD" w:rsidP="009C7C59">
            <w:pPr>
              <w:jc w:val="center"/>
              <w:rPr>
                <w:lang w:val="en-US"/>
              </w:rPr>
            </w:pPr>
            <w:r>
              <w:rPr>
                <w:lang w:val="en-US"/>
              </w:rPr>
              <w:t>person</w:t>
            </w:r>
          </w:p>
        </w:tc>
        <w:tc>
          <w:tcPr>
            <w:tcW w:w="1310" w:type="dxa"/>
          </w:tcPr>
          <w:p w14:paraId="5BA3CA41" w14:textId="35E32234" w:rsidR="00A34FFD" w:rsidRDefault="0066202E" w:rsidP="009C7C59">
            <w:pPr>
              <w:jc w:val="center"/>
              <w:rPr>
                <w:lang w:val="en-US"/>
              </w:rPr>
            </w:pPr>
            <w:r>
              <w:rPr>
                <w:lang w:val="en-US"/>
              </w:rPr>
              <w:t>27 sec</w:t>
            </w:r>
          </w:p>
        </w:tc>
        <w:tc>
          <w:tcPr>
            <w:tcW w:w="1892" w:type="dxa"/>
          </w:tcPr>
          <w:p w14:paraId="35931254" w14:textId="2C52B164" w:rsidR="00A34FFD" w:rsidRDefault="0066202E" w:rsidP="009C7C59">
            <w:pPr>
              <w:jc w:val="center"/>
              <w:rPr>
                <w:lang w:val="en-US"/>
              </w:rPr>
            </w:pPr>
            <w:r>
              <w:rPr>
                <w:lang w:val="en-US"/>
              </w:rPr>
              <w:t>Go to screen, enter data</w:t>
            </w:r>
          </w:p>
        </w:tc>
      </w:tr>
      <w:tr w:rsidR="00A34FFD" w14:paraId="404DB264" w14:textId="77777777" w:rsidTr="0066202E">
        <w:tc>
          <w:tcPr>
            <w:tcW w:w="2808" w:type="dxa"/>
          </w:tcPr>
          <w:p w14:paraId="4D4260A7" w14:textId="77777777" w:rsidR="00A34FFD" w:rsidRDefault="00A34FFD" w:rsidP="009C7C59">
            <w:pPr>
              <w:rPr>
                <w:lang w:val="en-US"/>
              </w:rPr>
            </w:pPr>
            <w:r>
              <w:rPr>
                <w:lang w:val="en-US"/>
              </w:rPr>
              <w:t>Update addresses</w:t>
            </w:r>
          </w:p>
        </w:tc>
        <w:tc>
          <w:tcPr>
            <w:tcW w:w="1800" w:type="dxa"/>
          </w:tcPr>
          <w:p w14:paraId="0682BE30" w14:textId="69A1850D" w:rsidR="00A34FFD" w:rsidRDefault="0066202E" w:rsidP="009C7C59">
            <w:pPr>
              <w:jc w:val="center"/>
              <w:rPr>
                <w:lang w:val="en-US"/>
              </w:rPr>
            </w:pPr>
            <w:r>
              <w:rPr>
                <w:lang w:val="en-US"/>
              </w:rPr>
              <w:t>41 people</w:t>
            </w:r>
          </w:p>
        </w:tc>
        <w:tc>
          <w:tcPr>
            <w:tcW w:w="1390" w:type="dxa"/>
          </w:tcPr>
          <w:p w14:paraId="60C6F0E8" w14:textId="3A895B2E" w:rsidR="00A34FFD" w:rsidRDefault="00A34FFD" w:rsidP="009C7C59">
            <w:pPr>
              <w:jc w:val="center"/>
              <w:rPr>
                <w:lang w:val="en-US"/>
              </w:rPr>
            </w:pPr>
            <w:r>
              <w:rPr>
                <w:lang w:val="en-US"/>
              </w:rPr>
              <w:t>person</w:t>
            </w:r>
          </w:p>
        </w:tc>
        <w:tc>
          <w:tcPr>
            <w:tcW w:w="1310" w:type="dxa"/>
          </w:tcPr>
          <w:p w14:paraId="4B14DA55" w14:textId="03FC5B2A" w:rsidR="00A34FFD" w:rsidRDefault="0066202E" w:rsidP="009C7C59">
            <w:pPr>
              <w:jc w:val="center"/>
              <w:rPr>
                <w:lang w:val="en-US"/>
              </w:rPr>
            </w:pPr>
            <w:r>
              <w:rPr>
                <w:lang w:val="en-US"/>
              </w:rPr>
              <w:t>49 sec</w:t>
            </w:r>
          </w:p>
        </w:tc>
        <w:tc>
          <w:tcPr>
            <w:tcW w:w="1892" w:type="dxa"/>
          </w:tcPr>
          <w:p w14:paraId="7A08D7DA" w14:textId="7B6C1E4B" w:rsidR="00A34FFD" w:rsidRDefault="0066202E" w:rsidP="009C7C59">
            <w:pPr>
              <w:jc w:val="center"/>
              <w:rPr>
                <w:lang w:val="en-US"/>
              </w:rPr>
            </w:pPr>
            <w:r>
              <w:rPr>
                <w:lang w:val="en-US"/>
              </w:rPr>
              <w:t>Go to screen, enter data</w:t>
            </w:r>
          </w:p>
        </w:tc>
      </w:tr>
      <w:tr w:rsidR="00A34FFD" w14:paraId="27907F60" w14:textId="77777777" w:rsidTr="0066202E">
        <w:tc>
          <w:tcPr>
            <w:tcW w:w="2808" w:type="dxa"/>
          </w:tcPr>
          <w:p w14:paraId="7FC18B41" w14:textId="77777777" w:rsidR="00A34FFD" w:rsidRDefault="00A34FFD" w:rsidP="009C7C59">
            <w:pPr>
              <w:rPr>
                <w:lang w:val="en-US"/>
              </w:rPr>
            </w:pPr>
            <w:r>
              <w:rPr>
                <w:lang w:val="en-US"/>
              </w:rPr>
              <w:t>Process payroll</w:t>
            </w:r>
          </w:p>
        </w:tc>
        <w:tc>
          <w:tcPr>
            <w:tcW w:w="1800" w:type="dxa"/>
          </w:tcPr>
          <w:p w14:paraId="3F083027" w14:textId="49EEE564" w:rsidR="00A34FFD" w:rsidRDefault="0066202E" w:rsidP="009C7C59">
            <w:pPr>
              <w:jc w:val="center"/>
              <w:rPr>
                <w:lang w:val="en-US"/>
              </w:rPr>
            </w:pPr>
            <w:r>
              <w:rPr>
                <w:lang w:val="en-US"/>
              </w:rPr>
              <w:t>1 payroll</w:t>
            </w:r>
          </w:p>
        </w:tc>
        <w:tc>
          <w:tcPr>
            <w:tcW w:w="1390" w:type="dxa"/>
          </w:tcPr>
          <w:p w14:paraId="382C259B" w14:textId="4010BCF8" w:rsidR="00A34FFD" w:rsidRDefault="00A34FFD" w:rsidP="009C7C59">
            <w:pPr>
              <w:jc w:val="center"/>
              <w:rPr>
                <w:lang w:val="en-US"/>
              </w:rPr>
            </w:pPr>
            <w:r>
              <w:rPr>
                <w:lang w:val="en-US"/>
              </w:rPr>
              <w:t>payroll</w:t>
            </w:r>
          </w:p>
        </w:tc>
        <w:tc>
          <w:tcPr>
            <w:tcW w:w="1310" w:type="dxa"/>
          </w:tcPr>
          <w:p w14:paraId="10AB7232" w14:textId="01DF3CCF" w:rsidR="00A34FFD" w:rsidRDefault="0066202E" w:rsidP="009C7C59">
            <w:pPr>
              <w:jc w:val="center"/>
              <w:rPr>
                <w:lang w:val="en-US"/>
              </w:rPr>
            </w:pPr>
            <w:r>
              <w:rPr>
                <w:lang w:val="en-US"/>
              </w:rPr>
              <w:t>12 min</w:t>
            </w:r>
          </w:p>
        </w:tc>
        <w:tc>
          <w:tcPr>
            <w:tcW w:w="1892" w:type="dxa"/>
          </w:tcPr>
          <w:p w14:paraId="1C489533" w14:textId="6E61400C" w:rsidR="00A34FFD" w:rsidRDefault="0066202E" w:rsidP="009C7C59">
            <w:pPr>
              <w:jc w:val="center"/>
              <w:rPr>
                <w:lang w:val="en-US"/>
              </w:rPr>
            </w:pPr>
            <w:r>
              <w:rPr>
                <w:lang w:val="en-US"/>
              </w:rPr>
              <w:t>Run the program</w:t>
            </w:r>
          </w:p>
        </w:tc>
      </w:tr>
      <w:tr w:rsidR="00A34FFD" w14:paraId="678780EB" w14:textId="77777777" w:rsidTr="0066202E">
        <w:tc>
          <w:tcPr>
            <w:tcW w:w="2808" w:type="dxa"/>
          </w:tcPr>
          <w:p w14:paraId="6D73420A" w14:textId="77777777" w:rsidR="00A34FFD" w:rsidRDefault="00A34FFD" w:rsidP="009C7C59">
            <w:pPr>
              <w:rPr>
                <w:lang w:val="en-US"/>
              </w:rPr>
            </w:pPr>
            <w:r>
              <w:rPr>
                <w:lang w:val="en-US"/>
              </w:rPr>
              <w:t>Schedule tax payments</w:t>
            </w:r>
          </w:p>
        </w:tc>
        <w:tc>
          <w:tcPr>
            <w:tcW w:w="1800" w:type="dxa"/>
          </w:tcPr>
          <w:p w14:paraId="79B9745D" w14:textId="1A0FA3EB" w:rsidR="00A34FFD" w:rsidRDefault="0066202E" w:rsidP="009C7C59">
            <w:pPr>
              <w:jc w:val="center"/>
              <w:rPr>
                <w:lang w:val="en-US"/>
              </w:rPr>
            </w:pPr>
            <w:r>
              <w:rPr>
                <w:lang w:val="en-US"/>
              </w:rPr>
              <w:t>14 Gov’t agencies</w:t>
            </w:r>
          </w:p>
        </w:tc>
        <w:tc>
          <w:tcPr>
            <w:tcW w:w="1390" w:type="dxa"/>
          </w:tcPr>
          <w:p w14:paraId="5AB20201" w14:textId="4A2DC3D5" w:rsidR="00A34FFD" w:rsidRDefault="00A34FFD" w:rsidP="009C7C59">
            <w:pPr>
              <w:jc w:val="center"/>
              <w:rPr>
                <w:lang w:val="en-US"/>
              </w:rPr>
            </w:pPr>
            <w:r>
              <w:rPr>
                <w:lang w:val="en-US"/>
              </w:rPr>
              <w:t>Govt Agency</w:t>
            </w:r>
          </w:p>
        </w:tc>
        <w:tc>
          <w:tcPr>
            <w:tcW w:w="1310" w:type="dxa"/>
          </w:tcPr>
          <w:p w14:paraId="7A03C1B1" w14:textId="49843BE6" w:rsidR="00A34FFD" w:rsidRDefault="0066202E" w:rsidP="009C7C59">
            <w:pPr>
              <w:jc w:val="center"/>
              <w:rPr>
                <w:lang w:val="en-US"/>
              </w:rPr>
            </w:pPr>
            <w:r>
              <w:rPr>
                <w:lang w:val="en-US"/>
              </w:rPr>
              <w:t>4 min</w:t>
            </w:r>
          </w:p>
        </w:tc>
        <w:tc>
          <w:tcPr>
            <w:tcW w:w="1892" w:type="dxa"/>
          </w:tcPr>
          <w:p w14:paraId="7D2AA1A0" w14:textId="6B1FA623" w:rsidR="00A34FFD" w:rsidRDefault="0066202E" w:rsidP="009C7C59">
            <w:pPr>
              <w:jc w:val="center"/>
              <w:rPr>
                <w:lang w:val="en-US"/>
              </w:rPr>
            </w:pPr>
            <w:r>
              <w:rPr>
                <w:lang w:val="en-US"/>
              </w:rPr>
              <w:t>Complete online</w:t>
            </w:r>
          </w:p>
        </w:tc>
      </w:tr>
      <w:tr w:rsidR="00A34FFD" w14:paraId="08B2B005" w14:textId="77777777" w:rsidTr="0066202E">
        <w:tc>
          <w:tcPr>
            <w:tcW w:w="2808" w:type="dxa"/>
          </w:tcPr>
          <w:p w14:paraId="546992B5" w14:textId="77777777" w:rsidR="00A34FFD" w:rsidRDefault="00A34FFD" w:rsidP="009C7C59">
            <w:pPr>
              <w:rPr>
                <w:lang w:val="en-US"/>
              </w:rPr>
            </w:pPr>
            <w:r>
              <w:rPr>
                <w:lang w:val="en-US"/>
              </w:rPr>
              <w:t>Schedule benefits payments</w:t>
            </w:r>
          </w:p>
        </w:tc>
        <w:tc>
          <w:tcPr>
            <w:tcW w:w="1800" w:type="dxa"/>
          </w:tcPr>
          <w:p w14:paraId="712E13B3" w14:textId="70FAAB50" w:rsidR="00A34FFD" w:rsidRDefault="009638B7" w:rsidP="009C7C59">
            <w:pPr>
              <w:jc w:val="center"/>
              <w:rPr>
                <w:lang w:val="en-US"/>
              </w:rPr>
            </w:pPr>
            <w:r>
              <w:rPr>
                <w:lang w:val="en-US"/>
              </w:rPr>
              <w:t>26 organizations</w:t>
            </w:r>
          </w:p>
        </w:tc>
        <w:tc>
          <w:tcPr>
            <w:tcW w:w="1390" w:type="dxa"/>
          </w:tcPr>
          <w:p w14:paraId="0FB6B417" w14:textId="7900DB52" w:rsidR="00A34FFD" w:rsidRDefault="00A34FFD" w:rsidP="009C7C59">
            <w:pPr>
              <w:jc w:val="center"/>
              <w:rPr>
                <w:lang w:val="en-US"/>
              </w:rPr>
            </w:pPr>
            <w:r>
              <w:rPr>
                <w:lang w:val="en-US"/>
              </w:rPr>
              <w:t>Benefit Org</w:t>
            </w:r>
          </w:p>
        </w:tc>
        <w:tc>
          <w:tcPr>
            <w:tcW w:w="1310" w:type="dxa"/>
          </w:tcPr>
          <w:p w14:paraId="6F2785C8" w14:textId="7804CF8E" w:rsidR="00A34FFD" w:rsidRDefault="0066202E" w:rsidP="009C7C59">
            <w:pPr>
              <w:jc w:val="center"/>
              <w:rPr>
                <w:lang w:val="en-US"/>
              </w:rPr>
            </w:pPr>
            <w:r>
              <w:rPr>
                <w:lang w:val="en-US"/>
              </w:rPr>
              <w:t>3 min</w:t>
            </w:r>
          </w:p>
        </w:tc>
        <w:tc>
          <w:tcPr>
            <w:tcW w:w="1892" w:type="dxa"/>
          </w:tcPr>
          <w:p w14:paraId="5A444908" w14:textId="02BB726F" w:rsidR="00A34FFD" w:rsidRDefault="0066202E" w:rsidP="009C7C59">
            <w:pPr>
              <w:jc w:val="center"/>
              <w:rPr>
                <w:lang w:val="en-US"/>
              </w:rPr>
            </w:pPr>
            <w:r>
              <w:rPr>
                <w:lang w:val="en-US"/>
              </w:rPr>
              <w:t>Complete online</w:t>
            </w:r>
          </w:p>
        </w:tc>
      </w:tr>
      <w:tr w:rsidR="00A34FFD" w14:paraId="44A8B24C" w14:textId="77777777" w:rsidTr="0066202E">
        <w:tc>
          <w:tcPr>
            <w:tcW w:w="2808" w:type="dxa"/>
          </w:tcPr>
          <w:p w14:paraId="4A1769D0" w14:textId="77777777" w:rsidR="00A34FFD" w:rsidRDefault="00A34FFD" w:rsidP="009C7C59">
            <w:pPr>
              <w:rPr>
                <w:lang w:val="en-US"/>
              </w:rPr>
            </w:pPr>
            <w:r>
              <w:rPr>
                <w:lang w:val="en-US"/>
              </w:rPr>
              <w:t>Schedule direct deposit</w:t>
            </w:r>
          </w:p>
        </w:tc>
        <w:tc>
          <w:tcPr>
            <w:tcW w:w="1800" w:type="dxa"/>
          </w:tcPr>
          <w:p w14:paraId="7F431AAA" w14:textId="399397ED" w:rsidR="00A34FFD" w:rsidRDefault="009638B7" w:rsidP="009C7C59">
            <w:pPr>
              <w:jc w:val="center"/>
              <w:rPr>
                <w:lang w:val="en-US"/>
              </w:rPr>
            </w:pPr>
            <w:r>
              <w:rPr>
                <w:lang w:val="en-US"/>
              </w:rPr>
              <w:t>51 banks</w:t>
            </w:r>
          </w:p>
        </w:tc>
        <w:tc>
          <w:tcPr>
            <w:tcW w:w="1390" w:type="dxa"/>
          </w:tcPr>
          <w:p w14:paraId="4C62DE3F" w14:textId="73D56124" w:rsidR="00A34FFD" w:rsidRDefault="00A34FFD" w:rsidP="009C7C59">
            <w:pPr>
              <w:jc w:val="center"/>
              <w:rPr>
                <w:lang w:val="en-US"/>
              </w:rPr>
            </w:pPr>
            <w:r>
              <w:rPr>
                <w:lang w:val="en-US"/>
              </w:rPr>
              <w:t>bank</w:t>
            </w:r>
          </w:p>
        </w:tc>
        <w:tc>
          <w:tcPr>
            <w:tcW w:w="1310" w:type="dxa"/>
          </w:tcPr>
          <w:p w14:paraId="07F505B6" w14:textId="1298877A" w:rsidR="00A34FFD" w:rsidRDefault="0066202E" w:rsidP="009C7C59">
            <w:pPr>
              <w:jc w:val="center"/>
              <w:rPr>
                <w:lang w:val="en-US"/>
              </w:rPr>
            </w:pPr>
            <w:r>
              <w:rPr>
                <w:lang w:val="en-US"/>
              </w:rPr>
              <w:t>71 sec</w:t>
            </w:r>
          </w:p>
        </w:tc>
        <w:tc>
          <w:tcPr>
            <w:tcW w:w="1892" w:type="dxa"/>
          </w:tcPr>
          <w:p w14:paraId="5DE8BD08" w14:textId="40967A08" w:rsidR="00A34FFD" w:rsidRDefault="0066202E" w:rsidP="009C7C59">
            <w:pPr>
              <w:jc w:val="center"/>
              <w:rPr>
                <w:lang w:val="en-US"/>
              </w:rPr>
            </w:pPr>
            <w:r>
              <w:rPr>
                <w:lang w:val="en-US"/>
              </w:rPr>
              <w:t>Complete online</w:t>
            </w:r>
          </w:p>
        </w:tc>
      </w:tr>
      <w:tr w:rsidR="00A34FFD" w14:paraId="767870CA" w14:textId="77777777" w:rsidTr="0066202E">
        <w:tc>
          <w:tcPr>
            <w:tcW w:w="2808" w:type="dxa"/>
          </w:tcPr>
          <w:p w14:paraId="16CCF803" w14:textId="77777777" w:rsidR="00A34FFD" w:rsidRDefault="00A34FFD" w:rsidP="009C7C59">
            <w:pPr>
              <w:rPr>
                <w:lang w:val="en-US"/>
              </w:rPr>
            </w:pPr>
            <w:r>
              <w:rPr>
                <w:lang w:val="en-US"/>
              </w:rPr>
              <w:t>Print paystubs</w:t>
            </w:r>
          </w:p>
        </w:tc>
        <w:tc>
          <w:tcPr>
            <w:tcW w:w="1800" w:type="dxa"/>
          </w:tcPr>
          <w:p w14:paraId="50533BDE" w14:textId="1B1A6AAA" w:rsidR="00A34FFD" w:rsidRDefault="009638B7" w:rsidP="009C7C59">
            <w:pPr>
              <w:jc w:val="center"/>
              <w:rPr>
                <w:lang w:val="en-US"/>
              </w:rPr>
            </w:pPr>
            <w:r>
              <w:rPr>
                <w:lang w:val="en-US"/>
              </w:rPr>
              <w:t>3,821 people</w:t>
            </w:r>
          </w:p>
        </w:tc>
        <w:tc>
          <w:tcPr>
            <w:tcW w:w="1390" w:type="dxa"/>
          </w:tcPr>
          <w:p w14:paraId="242C9701" w14:textId="4019230C" w:rsidR="00A34FFD" w:rsidRDefault="00A34FFD" w:rsidP="009C7C59">
            <w:pPr>
              <w:jc w:val="center"/>
              <w:rPr>
                <w:lang w:val="en-US"/>
              </w:rPr>
            </w:pPr>
            <w:r>
              <w:rPr>
                <w:lang w:val="en-US"/>
              </w:rPr>
              <w:t>person</w:t>
            </w:r>
          </w:p>
        </w:tc>
        <w:tc>
          <w:tcPr>
            <w:tcW w:w="1310" w:type="dxa"/>
          </w:tcPr>
          <w:p w14:paraId="5DA9D5A8" w14:textId="7F7D2176" w:rsidR="00A34FFD" w:rsidRDefault="0066202E" w:rsidP="009C7C59">
            <w:pPr>
              <w:jc w:val="center"/>
              <w:rPr>
                <w:lang w:val="en-US"/>
              </w:rPr>
            </w:pPr>
            <w:r>
              <w:rPr>
                <w:lang w:val="en-US"/>
              </w:rPr>
              <w:t>1 sec</w:t>
            </w:r>
          </w:p>
        </w:tc>
        <w:tc>
          <w:tcPr>
            <w:tcW w:w="1892" w:type="dxa"/>
          </w:tcPr>
          <w:p w14:paraId="57767522" w14:textId="5BD3568E" w:rsidR="00A34FFD" w:rsidRDefault="0066202E" w:rsidP="009C7C59">
            <w:pPr>
              <w:jc w:val="center"/>
              <w:rPr>
                <w:lang w:val="en-US"/>
              </w:rPr>
            </w:pPr>
            <w:r>
              <w:rPr>
                <w:lang w:val="en-US"/>
              </w:rPr>
              <w:t>Printer</w:t>
            </w:r>
          </w:p>
        </w:tc>
      </w:tr>
      <w:tr w:rsidR="00A34FFD" w14:paraId="2A4CC1D4" w14:textId="77777777" w:rsidTr="0066202E">
        <w:tc>
          <w:tcPr>
            <w:tcW w:w="2808" w:type="dxa"/>
          </w:tcPr>
          <w:p w14:paraId="058BF49D" w14:textId="77777777" w:rsidR="00A34FFD" w:rsidRDefault="00A34FFD" w:rsidP="009C7C59">
            <w:pPr>
              <w:rPr>
                <w:lang w:val="en-US"/>
              </w:rPr>
            </w:pPr>
            <w:r>
              <w:rPr>
                <w:lang w:val="en-US"/>
              </w:rPr>
              <w:t>Print paper paychecks</w:t>
            </w:r>
          </w:p>
        </w:tc>
        <w:tc>
          <w:tcPr>
            <w:tcW w:w="1800" w:type="dxa"/>
          </w:tcPr>
          <w:p w14:paraId="6533EEFE" w14:textId="4BC535C3" w:rsidR="00A34FFD" w:rsidRDefault="009638B7" w:rsidP="009C7C59">
            <w:pPr>
              <w:jc w:val="center"/>
              <w:rPr>
                <w:lang w:val="en-US"/>
              </w:rPr>
            </w:pPr>
            <w:r>
              <w:rPr>
                <w:lang w:val="en-US"/>
              </w:rPr>
              <w:t>383 people</w:t>
            </w:r>
          </w:p>
        </w:tc>
        <w:tc>
          <w:tcPr>
            <w:tcW w:w="1390" w:type="dxa"/>
          </w:tcPr>
          <w:p w14:paraId="14647CD0" w14:textId="3F7D2C4C" w:rsidR="00A34FFD" w:rsidRDefault="00A34FFD" w:rsidP="009C7C59">
            <w:pPr>
              <w:jc w:val="center"/>
              <w:rPr>
                <w:lang w:val="en-US"/>
              </w:rPr>
            </w:pPr>
            <w:r>
              <w:rPr>
                <w:lang w:val="en-US"/>
              </w:rPr>
              <w:t>person</w:t>
            </w:r>
          </w:p>
        </w:tc>
        <w:tc>
          <w:tcPr>
            <w:tcW w:w="1310" w:type="dxa"/>
          </w:tcPr>
          <w:p w14:paraId="6E14F8AC" w14:textId="6485276F" w:rsidR="00A34FFD" w:rsidRDefault="0066202E" w:rsidP="009C7C59">
            <w:pPr>
              <w:jc w:val="center"/>
              <w:rPr>
                <w:lang w:val="en-US"/>
              </w:rPr>
            </w:pPr>
            <w:r>
              <w:rPr>
                <w:lang w:val="en-US"/>
              </w:rPr>
              <w:t>2 sec</w:t>
            </w:r>
          </w:p>
        </w:tc>
        <w:tc>
          <w:tcPr>
            <w:tcW w:w="1892" w:type="dxa"/>
          </w:tcPr>
          <w:p w14:paraId="3594D8C5" w14:textId="4FFF2963" w:rsidR="00A34FFD" w:rsidRDefault="0066202E" w:rsidP="009C7C59">
            <w:pPr>
              <w:jc w:val="center"/>
              <w:rPr>
                <w:lang w:val="en-US"/>
              </w:rPr>
            </w:pPr>
            <w:r>
              <w:rPr>
                <w:lang w:val="en-US"/>
              </w:rPr>
              <w:t>Printer</w:t>
            </w:r>
          </w:p>
        </w:tc>
      </w:tr>
    </w:tbl>
    <w:p w14:paraId="25728F0F" w14:textId="77777777" w:rsidR="00A34FFD" w:rsidRDefault="00A34FFD" w:rsidP="003945CF">
      <w:pPr>
        <w:rPr>
          <w:lang w:val="en-US"/>
        </w:rPr>
      </w:pPr>
    </w:p>
    <w:p w14:paraId="1A729AAA" w14:textId="2D7AA40A" w:rsidR="00E30323" w:rsidRPr="00C172E1" w:rsidRDefault="009638B7" w:rsidP="00545BBB">
      <w:pPr>
        <w:rPr>
          <w:lang w:val="en-US"/>
        </w:rPr>
      </w:pPr>
      <w:r>
        <w:rPr>
          <w:lang w:val="en-US"/>
        </w:rPr>
        <w:t>Create data boxes for the payroll process and place the data in the data boxes.</w:t>
      </w:r>
    </w:p>
    <w:sectPr w:rsidR="00E30323" w:rsidRPr="00C172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11AD" w14:textId="77777777" w:rsidR="005F3224" w:rsidRDefault="005F3224" w:rsidP="003374FE">
      <w:pPr>
        <w:spacing w:after="0" w:line="240" w:lineRule="auto"/>
      </w:pPr>
      <w:r>
        <w:separator/>
      </w:r>
    </w:p>
  </w:endnote>
  <w:endnote w:type="continuationSeparator" w:id="0">
    <w:p w14:paraId="4C6E9FFB" w14:textId="77777777" w:rsidR="005F3224" w:rsidRDefault="005F3224"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7914" w14:textId="77777777" w:rsidR="00173E1D" w:rsidRDefault="00173E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5452" w14:textId="77777777" w:rsidR="00173E1D" w:rsidRDefault="0017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11F43" w14:textId="77777777" w:rsidR="005F3224" w:rsidRDefault="005F3224" w:rsidP="003374FE">
      <w:pPr>
        <w:spacing w:after="0" w:line="240" w:lineRule="auto"/>
      </w:pPr>
      <w:r>
        <w:separator/>
      </w:r>
    </w:p>
  </w:footnote>
  <w:footnote w:type="continuationSeparator" w:id="0">
    <w:p w14:paraId="6EE9F738" w14:textId="77777777" w:rsidR="005F3224" w:rsidRDefault="005F3224"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2DD3" w14:textId="77777777" w:rsidR="00173E1D" w:rsidRDefault="00173E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6C650D4C" w:rsidR="00894214" w:rsidRPr="00DB7164" w:rsidRDefault="00173E1D" w:rsidP="00173E1D">
    <w:pPr>
      <w:pStyle w:val="Header"/>
      <w:jc w:val="right"/>
      <w:rPr>
        <w:color w:val="FF0000"/>
      </w:rPr>
    </w:pPr>
    <w:r>
      <w:rPr>
        <w:noProof/>
        <w:lang w:val="en-US"/>
      </w:rPr>
      <w:drawing>
        <wp:inline distT="0" distB="0" distL="0" distR="0" wp14:anchorId="7BBC1B4F" wp14:editId="7A70ABE4">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9E9E" w14:textId="77777777" w:rsidR="00173E1D" w:rsidRDefault="00173E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516414F"/>
    <w:multiLevelType w:val="hybridMultilevel"/>
    <w:tmpl w:val="9D8C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23FB"/>
    <w:rsid w:val="0005658D"/>
    <w:rsid w:val="000664B1"/>
    <w:rsid w:val="00086DFC"/>
    <w:rsid w:val="000946EE"/>
    <w:rsid w:val="000A20DF"/>
    <w:rsid w:val="000A515D"/>
    <w:rsid w:val="000B3FD1"/>
    <w:rsid w:val="000D4773"/>
    <w:rsid w:val="000F6189"/>
    <w:rsid w:val="0010006F"/>
    <w:rsid w:val="0010328B"/>
    <w:rsid w:val="00134C75"/>
    <w:rsid w:val="00146664"/>
    <w:rsid w:val="00146BB7"/>
    <w:rsid w:val="0014734C"/>
    <w:rsid w:val="00150C36"/>
    <w:rsid w:val="00160A41"/>
    <w:rsid w:val="00173E1D"/>
    <w:rsid w:val="0017581F"/>
    <w:rsid w:val="001831FB"/>
    <w:rsid w:val="00193395"/>
    <w:rsid w:val="00195992"/>
    <w:rsid w:val="001A163D"/>
    <w:rsid w:val="001A21E4"/>
    <w:rsid w:val="001A5A3B"/>
    <w:rsid w:val="001B1124"/>
    <w:rsid w:val="001C0F72"/>
    <w:rsid w:val="001C32FF"/>
    <w:rsid w:val="001D0475"/>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584F"/>
    <w:rsid w:val="00307A72"/>
    <w:rsid w:val="0031796B"/>
    <w:rsid w:val="0032348A"/>
    <w:rsid w:val="00323C76"/>
    <w:rsid w:val="003374FE"/>
    <w:rsid w:val="003452B2"/>
    <w:rsid w:val="003637DD"/>
    <w:rsid w:val="00367C3E"/>
    <w:rsid w:val="003945CF"/>
    <w:rsid w:val="003B404C"/>
    <w:rsid w:val="003C7CD1"/>
    <w:rsid w:val="003E637E"/>
    <w:rsid w:val="00414495"/>
    <w:rsid w:val="0041515F"/>
    <w:rsid w:val="00415E03"/>
    <w:rsid w:val="00416C32"/>
    <w:rsid w:val="00424B3D"/>
    <w:rsid w:val="00452330"/>
    <w:rsid w:val="00454645"/>
    <w:rsid w:val="004554D3"/>
    <w:rsid w:val="00463B07"/>
    <w:rsid w:val="00491B18"/>
    <w:rsid w:val="00491CF7"/>
    <w:rsid w:val="004A14E8"/>
    <w:rsid w:val="004A3A66"/>
    <w:rsid w:val="004D0304"/>
    <w:rsid w:val="004E6E9E"/>
    <w:rsid w:val="004E787B"/>
    <w:rsid w:val="005028B0"/>
    <w:rsid w:val="00503D43"/>
    <w:rsid w:val="00511D07"/>
    <w:rsid w:val="00513352"/>
    <w:rsid w:val="00520645"/>
    <w:rsid w:val="00524BBE"/>
    <w:rsid w:val="00545BBB"/>
    <w:rsid w:val="00555129"/>
    <w:rsid w:val="0057042F"/>
    <w:rsid w:val="005743B3"/>
    <w:rsid w:val="00586A4F"/>
    <w:rsid w:val="00592E70"/>
    <w:rsid w:val="005966BF"/>
    <w:rsid w:val="005A4D5E"/>
    <w:rsid w:val="005B2CD1"/>
    <w:rsid w:val="005C211B"/>
    <w:rsid w:val="005C72AB"/>
    <w:rsid w:val="005D147D"/>
    <w:rsid w:val="005D266C"/>
    <w:rsid w:val="005D443B"/>
    <w:rsid w:val="005D6E26"/>
    <w:rsid w:val="005F3224"/>
    <w:rsid w:val="005F6956"/>
    <w:rsid w:val="0062724D"/>
    <w:rsid w:val="006279D4"/>
    <w:rsid w:val="00630F97"/>
    <w:rsid w:val="00637206"/>
    <w:rsid w:val="0063757D"/>
    <w:rsid w:val="00650CE6"/>
    <w:rsid w:val="00660534"/>
    <w:rsid w:val="0066202E"/>
    <w:rsid w:val="00663AE9"/>
    <w:rsid w:val="006645D5"/>
    <w:rsid w:val="006665DE"/>
    <w:rsid w:val="00670380"/>
    <w:rsid w:val="006754AB"/>
    <w:rsid w:val="00675F41"/>
    <w:rsid w:val="00683DBE"/>
    <w:rsid w:val="0069383F"/>
    <w:rsid w:val="006A1F3D"/>
    <w:rsid w:val="006B07AF"/>
    <w:rsid w:val="006B3599"/>
    <w:rsid w:val="006B4A27"/>
    <w:rsid w:val="006B5391"/>
    <w:rsid w:val="006C2BEB"/>
    <w:rsid w:val="006E5465"/>
    <w:rsid w:val="006E5A32"/>
    <w:rsid w:val="006F22A1"/>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E7ED8"/>
    <w:rsid w:val="007F2561"/>
    <w:rsid w:val="00810935"/>
    <w:rsid w:val="00811D5F"/>
    <w:rsid w:val="00813578"/>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638B7"/>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34FFD"/>
    <w:rsid w:val="00A44094"/>
    <w:rsid w:val="00A51348"/>
    <w:rsid w:val="00A618DA"/>
    <w:rsid w:val="00A66B66"/>
    <w:rsid w:val="00A76F06"/>
    <w:rsid w:val="00A94650"/>
    <w:rsid w:val="00AA3C3A"/>
    <w:rsid w:val="00AB01CB"/>
    <w:rsid w:val="00AB7769"/>
    <w:rsid w:val="00AC0ADB"/>
    <w:rsid w:val="00AC26DF"/>
    <w:rsid w:val="00AE59D5"/>
    <w:rsid w:val="00AF127D"/>
    <w:rsid w:val="00B02DD1"/>
    <w:rsid w:val="00B2009B"/>
    <w:rsid w:val="00B23472"/>
    <w:rsid w:val="00B27039"/>
    <w:rsid w:val="00B34E71"/>
    <w:rsid w:val="00B56265"/>
    <w:rsid w:val="00B6015D"/>
    <w:rsid w:val="00B66927"/>
    <w:rsid w:val="00B8395A"/>
    <w:rsid w:val="00BA5C42"/>
    <w:rsid w:val="00BB3FBC"/>
    <w:rsid w:val="00BB454C"/>
    <w:rsid w:val="00BC1798"/>
    <w:rsid w:val="00BD458F"/>
    <w:rsid w:val="00BE5257"/>
    <w:rsid w:val="00BF14A2"/>
    <w:rsid w:val="00BF6C86"/>
    <w:rsid w:val="00BF6F78"/>
    <w:rsid w:val="00C03660"/>
    <w:rsid w:val="00C06C6E"/>
    <w:rsid w:val="00C1114B"/>
    <w:rsid w:val="00C172E1"/>
    <w:rsid w:val="00C2201A"/>
    <w:rsid w:val="00C40893"/>
    <w:rsid w:val="00C4232C"/>
    <w:rsid w:val="00C46D6B"/>
    <w:rsid w:val="00C70359"/>
    <w:rsid w:val="00C73008"/>
    <w:rsid w:val="00C8196D"/>
    <w:rsid w:val="00C9436F"/>
    <w:rsid w:val="00C95587"/>
    <w:rsid w:val="00CB30EE"/>
    <w:rsid w:val="00CC308D"/>
    <w:rsid w:val="00CC6104"/>
    <w:rsid w:val="00CF17F5"/>
    <w:rsid w:val="00CF261C"/>
    <w:rsid w:val="00CF466A"/>
    <w:rsid w:val="00D07439"/>
    <w:rsid w:val="00D10CCF"/>
    <w:rsid w:val="00D12961"/>
    <w:rsid w:val="00D3344C"/>
    <w:rsid w:val="00D40373"/>
    <w:rsid w:val="00D62C4B"/>
    <w:rsid w:val="00D739F8"/>
    <w:rsid w:val="00D75621"/>
    <w:rsid w:val="00D76507"/>
    <w:rsid w:val="00D870E8"/>
    <w:rsid w:val="00DA15D4"/>
    <w:rsid w:val="00DA2BDF"/>
    <w:rsid w:val="00DB196B"/>
    <w:rsid w:val="00DB42F4"/>
    <w:rsid w:val="00DB534C"/>
    <w:rsid w:val="00DB7164"/>
    <w:rsid w:val="00DC262A"/>
    <w:rsid w:val="00DC6A55"/>
    <w:rsid w:val="00DD7E3C"/>
    <w:rsid w:val="00DE69BC"/>
    <w:rsid w:val="00DE7F80"/>
    <w:rsid w:val="00E20622"/>
    <w:rsid w:val="00E266AD"/>
    <w:rsid w:val="00E30121"/>
    <w:rsid w:val="00E30323"/>
    <w:rsid w:val="00E3132C"/>
    <w:rsid w:val="00E429A5"/>
    <w:rsid w:val="00E45A5C"/>
    <w:rsid w:val="00E51332"/>
    <w:rsid w:val="00E566C4"/>
    <w:rsid w:val="00E7680C"/>
    <w:rsid w:val="00E771B2"/>
    <w:rsid w:val="00E831E0"/>
    <w:rsid w:val="00E84727"/>
    <w:rsid w:val="00EA5F6E"/>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62656D08-68DC-471A-87F3-7919199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468F-7A2A-664B-BAF2-AFB88492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2017-07-17T03:10:00Z</dcterms:created>
  <dcterms:modified xsi:type="dcterms:W3CDTF">2018-12-04T12:57:00Z</dcterms:modified>
</cp:coreProperties>
</file>