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0CF2" w14:textId="77777777" w:rsidR="00707317" w:rsidRDefault="00000000">
      <w:pPr>
        <w:pStyle w:val="Title"/>
      </w:pPr>
      <w:bookmarkStart w:id="0" w:name="_heading=h.gjdgxs" w:colFirst="0" w:colLast="0"/>
      <w:bookmarkEnd w:id="0"/>
      <w:r>
        <w:t>Solution</w:t>
      </w:r>
    </w:p>
    <w:p w14:paraId="68EB63F2" w14:textId="77777777" w:rsidR="00707317" w:rsidRDefault="00000000">
      <w:pPr>
        <w:pStyle w:val="Heading1"/>
      </w:pPr>
      <w:bookmarkStart w:id="1" w:name="_heading=h.v91nx3enn0ey" w:colFirst="0" w:colLast="0"/>
      <w:bookmarkEnd w:id="1"/>
      <w:r>
        <w:t>Explore the OneDrive Interface</w:t>
      </w:r>
    </w:p>
    <w:p w14:paraId="2966386C" w14:textId="77777777" w:rsidR="00707317" w:rsidRDefault="00000000">
      <w:pPr>
        <w:pStyle w:val="Heading2"/>
      </w:pPr>
      <w:bookmarkStart w:id="2" w:name="_heading=h.wit5d0dmu3rs" w:colFirst="0" w:colLast="0"/>
      <w:bookmarkEnd w:id="2"/>
      <w:r>
        <w:t>​What is OneDrive?</w:t>
      </w:r>
    </w:p>
    <w:p w14:paraId="518F443A" w14:textId="77777777" w:rsidR="00707317" w:rsidRDefault="00000000">
      <w:r>
        <w:t xml:space="preserve">OneDrive is Microsoft's offering when it comes to cloud storage. It is </w:t>
      </w:r>
      <w:proofErr w:type="gramStart"/>
      <w:r>
        <w:t>similar to</w:t>
      </w:r>
      <w:proofErr w:type="gramEnd"/>
      <w:r>
        <w:t xml:space="preserve"> Google Drive in that we can save a file to OneDrive and access that file from wherever we have an internet connection. </w:t>
      </w:r>
    </w:p>
    <w:p w14:paraId="0039395E" w14:textId="1A3CF200" w:rsidR="00707317" w:rsidRDefault="00000000">
      <w:pPr>
        <w:spacing w:before="240" w:after="240"/>
      </w:pPr>
      <w:r>
        <w:t xml:space="preserve">There are two types of OneDrive account: </w:t>
      </w:r>
      <w:r>
        <w:rPr>
          <w:b/>
        </w:rPr>
        <w:t>OneDrive - Personal</w:t>
      </w:r>
      <w:r>
        <w:t xml:space="preserve"> and </w:t>
      </w:r>
      <w:r>
        <w:rPr>
          <w:b/>
        </w:rPr>
        <w:t>OneDrive - Business</w:t>
      </w:r>
      <w:r>
        <w:t>. You may have one o</w:t>
      </w:r>
      <w:r w:rsidR="00ED4DAD">
        <w:t>r</w:t>
      </w:r>
      <w:r>
        <w:t xml:space="preserve"> both of them on your PC. </w:t>
      </w:r>
    </w:p>
    <w:p w14:paraId="2E5A8BE3" w14:textId="77777777" w:rsidR="00707317" w:rsidRDefault="00000000">
      <w:pPr>
        <w:spacing w:before="240" w:after="240"/>
      </w:pPr>
      <w:r>
        <w:rPr>
          <w:noProof/>
        </w:rPr>
        <w:drawing>
          <wp:inline distT="114300" distB="114300" distL="114300" distR="114300" wp14:anchorId="5F53F0E7" wp14:editId="324DBF23">
            <wp:extent cx="3533775" cy="1238250"/>
            <wp:effectExtent l="12700" t="12700" r="12700" b="1270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3533775" cy="1238250"/>
                    </a:xfrm>
                    <a:prstGeom prst="rect">
                      <a:avLst/>
                    </a:prstGeom>
                    <a:ln w="12700">
                      <a:solidFill>
                        <a:srgbClr val="000000"/>
                      </a:solidFill>
                      <a:prstDash val="solid"/>
                    </a:ln>
                  </pic:spPr>
                </pic:pic>
              </a:graphicData>
            </a:graphic>
          </wp:inline>
        </w:drawing>
      </w:r>
      <w:r>
        <w:rPr>
          <w:noProof/>
        </w:rPr>
        <w:drawing>
          <wp:inline distT="114300" distB="114300" distL="114300" distR="114300" wp14:anchorId="6BAA66CC" wp14:editId="03368C16">
            <wp:extent cx="139700" cy="139700"/>
            <wp:effectExtent l="0" t="0" r="0" b="0"/>
            <wp:docPr id="7" name="image1.gif" descr="Click and drag to move"/>
            <wp:cNvGraphicFramePr/>
            <a:graphic xmlns:a="http://schemas.openxmlformats.org/drawingml/2006/main">
              <a:graphicData uri="http://schemas.openxmlformats.org/drawingml/2006/picture">
                <pic:pic xmlns:pic="http://schemas.openxmlformats.org/drawingml/2006/picture">
                  <pic:nvPicPr>
                    <pic:cNvPr id="0" name="image1.gif" descr="Click and drag to move"/>
                    <pic:cNvPicPr preferRelativeResize="0"/>
                  </pic:nvPicPr>
                  <pic:blipFill>
                    <a:blip r:embed="rId9"/>
                    <a:srcRect/>
                    <a:stretch>
                      <a:fillRect/>
                    </a:stretch>
                  </pic:blipFill>
                  <pic:spPr>
                    <a:xfrm>
                      <a:off x="0" y="0"/>
                      <a:ext cx="139700" cy="139700"/>
                    </a:xfrm>
                    <a:prstGeom prst="rect">
                      <a:avLst/>
                    </a:prstGeom>
                    <a:ln/>
                  </pic:spPr>
                </pic:pic>
              </a:graphicData>
            </a:graphic>
          </wp:inline>
        </w:drawing>
      </w:r>
      <w:r>
        <w:t>​</w:t>
      </w:r>
    </w:p>
    <w:p w14:paraId="62B55AE8" w14:textId="77777777" w:rsidR="00707317" w:rsidRDefault="00000000">
      <w:pPr>
        <w:pStyle w:val="Heading2"/>
        <w:keepNext w:val="0"/>
        <w:keepLines w:val="0"/>
        <w:spacing w:before="280" w:after="80"/>
      </w:pPr>
      <w:bookmarkStart w:id="3" w:name="_heading=h.2mu0aht9eo8i" w:colFirst="0" w:colLast="0"/>
      <w:bookmarkEnd w:id="3"/>
      <w:r>
        <w:t>Access OneDrive</w:t>
      </w:r>
    </w:p>
    <w:p w14:paraId="626D5D88" w14:textId="77777777" w:rsidR="00707317" w:rsidRDefault="00000000">
      <w:pPr>
        <w:spacing w:before="240" w:after="240"/>
      </w:pPr>
      <w:r>
        <w:t xml:space="preserve">OneDrive will be set up automatically when you install Microsoft 365. Simply walk through the wizard to set it up. However, if we skipped over this step during the setup </w:t>
      </w:r>
      <w:proofErr w:type="gramStart"/>
      <w:r>
        <w:t>phase</w:t>
      </w:r>
      <w:proofErr w:type="gramEnd"/>
      <w:r>
        <w:t xml:space="preserve"> we can do it later on. </w:t>
      </w:r>
    </w:p>
    <w:p w14:paraId="18AA0FC9" w14:textId="77777777" w:rsidR="00707317" w:rsidRDefault="00000000">
      <w:pPr>
        <w:numPr>
          <w:ilvl w:val="0"/>
          <w:numId w:val="1"/>
        </w:numPr>
        <w:spacing w:before="240" w:after="0"/>
      </w:pPr>
      <w:r>
        <w:t xml:space="preserve">Click the </w:t>
      </w:r>
      <w:r>
        <w:rPr>
          <w:b/>
        </w:rPr>
        <w:t xml:space="preserve">Start </w:t>
      </w:r>
      <w:r>
        <w:t xml:space="preserve">menu in the Windows </w:t>
      </w:r>
      <w:proofErr w:type="gramStart"/>
      <w:r>
        <w:t>taskbar</w:t>
      </w:r>
      <w:proofErr w:type="gramEnd"/>
    </w:p>
    <w:p w14:paraId="4F2C62A4" w14:textId="77777777" w:rsidR="00707317" w:rsidRDefault="00000000">
      <w:pPr>
        <w:numPr>
          <w:ilvl w:val="0"/>
          <w:numId w:val="1"/>
        </w:numPr>
        <w:spacing w:after="0"/>
      </w:pPr>
      <w:r>
        <w:t>Search for '</w:t>
      </w:r>
      <w:r>
        <w:rPr>
          <w:i/>
        </w:rPr>
        <w:t>OneDrive'</w:t>
      </w:r>
    </w:p>
    <w:p w14:paraId="74D1187F" w14:textId="77777777" w:rsidR="00707317" w:rsidRDefault="00000000">
      <w:pPr>
        <w:numPr>
          <w:ilvl w:val="0"/>
          <w:numId w:val="1"/>
        </w:numPr>
        <w:spacing w:after="0"/>
      </w:pPr>
      <w:r>
        <w:t xml:space="preserve">Click on </w:t>
      </w:r>
      <w:r>
        <w:rPr>
          <w:b/>
        </w:rPr>
        <w:t>OneDrive App</w:t>
      </w:r>
    </w:p>
    <w:p w14:paraId="14A5C80F" w14:textId="77777777" w:rsidR="00707317" w:rsidRDefault="00000000">
      <w:pPr>
        <w:numPr>
          <w:ilvl w:val="0"/>
          <w:numId w:val="1"/>
        </w:numPr>
        <w:spacing w:after="240"/>
      </w:pPr>
      <w:r>
        <w:t xml:space="preserve">Walk through the setup </w:t>
      </w:r>
      <w:proofErr w:type="gramStart"/>
      <w:r>
        <w:t>process</w:t>
      </w:r>
      <w:proofErr w:type="gramEnd"/>
    </w:p>
    <w:p w14:paraId="36F8AE1C" w14:textId="77777777" w:rsidR="00707317" w:rsidRDefault="00000000">
      <w:pPr>
        <w:spacing w:before="240" w:after="240"/>
      </w:pPr>
      <w:r>
        <w:t xml:space="preserve">When OneDrive is installed, we can see a cloud icon in the system tray. You will see an icon for each OneDrive account that you have. </w:t>
      </w:r>
    </w:p>
    <w:p w14:paraId="7D3C26A9" w14:textId="77777777" w:rsidR="00707317" w:rsidRDefault="00000000">
      <w:pPr>
        <w:spacing w:before="240" w:after="240"/>
      </w:pPr>
      <w:r>
        <w:rPr>
          <w:noProof/>
        </w:rPr>
        <w:drawing>
          <wp:inline distT="114300" distB="114300" distL="114300" distR="114300" wp14:anchorId="5EA8D1BA" wp14:editId="0D82AD15">
            <wp:extent cx="2047875" cy="561975"/>
            <wp:effectExtent l="0" t="0" r="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2047875" cy="561975"/>
                    </a:xfrm>
                    <a:prstGeom prst="rect">
                      <a:avLst/>
                    </a:prstGeom>
                    <a:ln/>
                  </pic:spPr>
                </pic:pic>
              </a:graphicData>
            </a:graphic>
          </wp:inline>
        </w:drawing>
      </w:r>
      <w:r>
        <w:rPr>
          <w:noProof/>
        </w:rPr>
        <w:drawing>
          <wp:inline distT="114300" distB="114300" distL="114300" distR="114300" wp14:anchorId="6936C74F" wp14:editId="758902E1">
            <wp:extent cx="139700" cy="139700"/>
            <wp:effectExtent l="0" t="0" r="0" b="0"/>
            <wp:docPr id="12" name="image5.gif" descr="Click and drag to move"/>
            <wp:cNvGraphicFramePr/>
            <a:graphic xmlns:a="http://schemas.openxmlformats.org/drawingml/2006/main">
              <a:graphicData uri="http://schemas.openxmlformats.org/drawingml/2006/picture">
                <pic:pic xmlns:pic="http://schemas.openxmlformats.org/drawingml/2006/picture">
                  <pic:nvPicPr>
                    <pic:cNvPr id="0" name="image5.gif" descr="Click and drag to move"/>
                    <pic:cNvPicPr preferRelativeResize="0"/>
                  </pic:nvPicPr>
                  <pic:blipFill>
                    <a:blip r:embed="rId9"/>
                    <a:srcRect/>
                    <a:stretch>
                      <a:fillRect/>
                    </a:stretch>
                  </pic:blipFill>
                  <pic:spPr>
                    <a:xfrm>
                      <a:off x="0" y="0"/>
                      <a:ext cx="139700" cy="139700"/>
                    </a:xfrm>
                    <a:prstGeom prst="rect">
                      <a:avLst/>
                    </a:prstGeom>
                    <a:ln/>
                  </pic:spPr>
                </pic:pic>
              </a:graphicData>
            </a:graphic>
          </wp:inline>
        </w:drawing>
      </w:r>
      <w:r>
        <w:t>​</w:t>
      </w:r>
    </w:p>
    <w:p w14:paraId="07A40DF8" w14:textId="77777777" w:rsidR="00707317" w:rsidRDefault="00000000">
      <w:pPr>
        <w:pStyle w:val="Heading2"/>
        <w:keepNext w:val="0"/>
        <w:keepLines w:val="0"/>
        <w:spacing w:before="280" w:after="80"/>
      </w:pPr>
      <w:bookmarkStart w:id="4" w:name="_heading=h.krqkk1x91b8b" w:colFirst="0" w:colLast="0"/>
      <w:bookmarkEnd w:id="4"/>
      <w:r>
        <w:t xml:space="preserve">OneDrive Online vs OneDrive </w:t>
      </w:r>
    </w:p>
    <w:p w14:paraId="3BB89E36" w14:textId="77777777" w:rsidR="00707317" w:rsidRDefault="00000000">
      <w:pPr>
        <w:spacing w:before="240" w:after="240"/>
      </w:pPr>
      <w:r>
        <w:t xml:space="preserve">We can access our OneDrive files online through Microsoft 365 or we can synchronize our files with File Explorer on our computer. </w:t>
      </w:r>
    </w:p>
    <w:p w14:paraId="349A6385" w14:textId="77777777" w:rsidR="00707317" w:rsidRDefault="00000000">
      <w:pPr>
        <w:spacing w:before="240" w:after="240"/>
      </w:pPr>
      <w:r>
        <w:t xml:space="preserve">Synchronizing makes it quicker and easier to access our files as it means we don't need to log into the online portal each time we need to open a file. We can choose to synchronize all files or specific folders. </w:t>
      </w:r>
    </w:p>
    <w:p w14:paraId="21E8C05B" w14:textId="77777777" w:rsidR="00707317" w:rsidRDefault="00707317">
      <w:pPr>
        <w:pStyle w:val="Heading2"/>
        <w:keepNext w:val="0"/>
        <w:keepLines w:val="0"/>
        <w:spacing w:before="280" w:after="80"/>
      </w:pPr>
      <w:bookmarkStart w:id="5" w:name="_heading=h.aqq20jjjl4g8" w:colFirst="0" w:colLast="0"/>
      <w:bookmarkEnd w:id="5"/>
    </w:p>
    <w:p w14:paraId="79283121" w14:textId="77777777" w:rsidR="00707317" w:rsidRDefault="00000000">
      <w:pPr>
        <w:pStyle w:val="Heading2"/>
        <w:keepNext w:val="0"/>
        <w:keepLines w:val="0"/>
        <w:spacing w:before="280" w:after="80"/>
      </w:pPr>
      <w:bookmarkStart w:id="6" w:name="_heading=h.hbey4qdeifhj" w:colFirst="0" w:colLast="0"/>
      <w:bookmarkEnd w:id="6"/>
      <w:r>
        <w:lastRenderedPageBreak/>
        <w:t>OneDrive Online</w:t>
      </w:r>
    </w:p>
    <w:p w14:paraId="15F1C989" w14:textId="77777777" w:rsidR="00707317" w:rsidRDefault="00000000">
      <w:pPr>
        <w:numPr>
          <w:ilvl w:val="0"/>
          <w:numId w:val="2"/>
        </w:numPr>
        <w:spacing w:before="240" w:after="240"/>
      </w:pPr>
      <w:r>
        <w:t xml:space="preserve">From the </w:t>
      </w:r>
      <w:r>
        <w:rPr>
          <w:b/>
        </w:rPr>
        <w:t>App Launcher</w:t>
      </w:r>
      <w:r>
        <w:t xml:space="preserve">, click </w:t>
      </w:r>
      <w:proofErr w:type="gramStart"/>
      <w:r>
        <w:rPr>
          <w:b/>
        </w:rPr>
        <w:t>OneDrive</w:t>
      </w:r>
      <w:proofErr w:type="gramEnd"/>
    </w:p>
    <w:p w14:paraId="77CD3AB3" w14:textId="77777777" w:rsidR="00707317" w:rsidRDefault="00000000">
      <w:pPr>
        <w:spacing w:before="240" w:after="240"/>
      </w:pPr>
      <w:r>
        <w:t xml:space="preserve">We can access our files by selecting options in the left-hand menu. The files list under Recent can be filtered by file type by clicking on the buttons. We can also access files stored in Teams or shared in M365 groups from here. </w:t>
      </w:r>
    </w:p>
    <w:p w14:paraId="1751CC22" w14:textId="77777777" w:rsidR="00707317" w:rsidRDefault="00000000">
      <w:pPr>
        <w:spacing w:before="240" w:after="240"/>
      </w:pPr>
      <w:r>
        <w:rPr>
          <w:noProof/>
        </w:rPr>
        <w:drawing>
          <wp:inline distT="114300" distB="114300" distL="114300" distR="114300" wp14:anchorId="24406222" wp14:editId="55017782">
            <wp:extent cx="5731200" cy="1955800"/>
            <wp:effectExtent l="12700" t="12700" r="12700" b="12700"/>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5731200" cy="1955800"/>
                    </a:xfrm>
                    <a:prstGeom prst="rect">
                      <a:avLst/>
                    </a:prstGeom>
                    <a:ln w="12700">
                      <a:solidFill>
                        <a:srgbClr val="000000"/>
                      </a:solidFill>
                      <a:prstDash val="solid"/>
                    </a:ln>
                  </pic:spPr>
                </pic:pic>
              </a:graphicData>
            </a:graphic>
          </wp:inline>
        </w:drawing>
      </w:r>
      <w:r>
        <w:rPr>
          <w:noProof/>
        </w:rPr>
        <w:drawing>
          <wp:inline distT="114300" distB="114300" distL="114300" distR="114300" wp14:anchorId="3452A92B" wp14:editId="6230A286">
            <wp:extent cx="139700" cy="139700"/>
            <wp:effectExtent l="0" t="0" r="0" b="0"/>
            <wp:docPr id="18" name="image4.gif" descr="Click and drag to move"/>
            <wp:cNvGraphicFramePr/>
            <a:graphic xmlns:a="http://schemas.openxmlformats.org/drawingml/2006/main">
              <a:graphicData uri="http://schemas.openxmlformats.org/drawingml/2006/picture">
                <pic:pic xmlns:pic="http://schemas.openxmlformats.org/drawingml/2006/picture">
                  <pic:nvPicPr>
                    <pic:cNvPr id="0" name="image4.gif" descr="Click and drag to move"/>
                    <pic:cNvPicPr preferRelativeResize="0"/>
                  </pic:nvPicPr>
                  <pic:blipFill>
                    <a:blip r:embed="rId9"/>
                    <a:srcRect/>
                    <a:stretch>
                      <a:fillRect/>
                    </a:stretch>
                  </pic:blipFill>
                  <pic:spPr>
                    <a:xfrm>
                      <a:off x="0" y="0"/>
                      <a:ext cx="139700" cy="139700"/>
                    </a:xfrm>
                    <a:prstGeom prst="rect">
                      <a:avLst/>
                    </a:prstGeom>
                    <a:ln/>
                  </pic:spPr>
                </pic:pic>
              </a:graphicData>
            </a:graphic>
          </wp:inline>
        </w:drawing>
      </w:r>
      <w:r>
        <w:t>​</w:t>
      </w:r>
    </w:p>
    <w:p w14:paraId="3810E56E" w14:textId="77777777" w:rsidR="00707317" w:rsidRDefault="00000000">
      <w:pPr>
        <w:pStyle w:val="Heading3"/>
        <w:keepNext w:val="0"/>
        <w:keepLines w:val="0"/>
      </w:pPr>
      <w:bookmarkStart w:id="7" w:name="_heading=h.x5btmdlsr3n5" w:colFirst="0" w:colLast="0"/>
      <w:bookmarkEnd w:id="7"/>
      <w:r>
        <w:t>My Files</w:t>
      </w:r>
    </w:p>
    <w:p w14:paraId="7B3E85D3" w14:textId="77777777" w:rsidR="00707317" w:rsidRDefault="00000000">
      <w:pPr>
        <w:numPr>
          <w:ilvl w:val="0"/>
          <w:numId w:val="5"/>
        </w:numPr>
        <w:spacing w:before="240" w:after="240"/>
      </w:pPr>
      <w:r>
        <w:t xml:space="preserve">Click on </w:t>
      </w:r>
      <w:r>
        <w:rPr>
          <w:b/>
        </w:rPr>
        <w:t>My Files</w:t>
      </w:r>
    </w:p>
    <w:p w14:paraId="28A0D9D4" w14:textId="77777777" w:rsidR="00707317" w:rsidRDefault="00000000">
      <w:pPr>
        <w:spacing w:before="240" w:after="240"/>
      </w:pPr>
      <w:r>
        <w:t xml:space="preserve">This area shows a list of </w:t>
      </w:r>
      <w:proofErr w:type="gramStart"/>
      <w:r>
        <w:t>all of</w:t>
      </w:r>
      <w:proofErr w:type="gramEnd"/>
      <w:r>
        <w:t xml:space="preserve"> the files we have created or uploaded. Folders will have a folder icon next to them. We can create new files and folders directly from within OneDrive or we can upload existing files from File Explorer. </w:t>
      </w:r>
    </w:p>
    <w:p w14:paraId="3DD15C54" w14:textId="77777777" w:rsidR="00707317" w:rsidRDefault="00000000">
      <w:pPr>
        <w:spacing w:before="240" w:after="240"/>
      </w:pPr>
      <w:r>
        <w:t xml:space="preserve">Use the breadcrumb trail to navigate. </w:t>
      </w:r>
    </w:p>
    <w:p w14:paraId="23CFD2D7" w14:textId="77777777" w:rsidR="00707317" w:rsidRDefault="00000000">
      <w:pPr>
        <w:spacing w:before="240" w:after="240"/>
      </w:pPr>
      <w:r>
        <w:rPr>
          <w:noProof/>
        </w:rPr>
        <w:drawing>
          <wp:inline distT="114300" distB="114300" distL="114300" distR="114300" wp14:anchorId="7ED7C897" wp14:editId="373747DC">
            <wp:extent cx="5731200" cy="2032000"/>
            <wp:effectExtent l="12700" t="12700" r="12700" b="1270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5731200" cy="2032000"/>
                    </a:xfrm>
                    <a:prstGeom prst="rect">
                      <a:avLst/>
                    </a:prstGeom>
                    <a:ln w="12700">
                      <a:solidFill>
                        <a:srgbClr val="000000"/>
                      </a:solidFill>
                      <a:prstDash val="solid"/>
                    </a:ln>
                  </pic:spPr>
                </pic:pic>
              </a:graphicData>
            </a:graphic>
          </wp:inline>
        </w:drawing>
      </w:r>
      <w:r>
        <w:rPr>
          <w:noProof/>
        </w:rPr>
        <w:drawing>
          <wp:inline distT="114300" distB="114300" distL="114300" distR="114300" wp14:anchorId="5ECC9843" wp14:editId="69FA3E45">
            <wp:extent cx="139700" cy="139700"/>
            <wp:effectExtent l="0" t="0" r="0" b="0"/>
            <wp:docPr id="19" name="image3.gif" descr="Click and drag to move"/>
            <wp:cNvGraphicFramePr/>
            <a:graphic xmlns:a="http://schemas.openxmlformats.org/drawingml/2006/main">
              <a:graphicData uri="http://schemas.openxmlformats.org/drawingml/2006/picture">
                <pic:pic xmlns:pic="http://schemas.openxmlformats.org/drawingml/2006/picture">
                  <pic:nvPicPr>
                    <pic:cNvPr id="0" name="image3.gif" descr="Click and drag to move"/>
                    <pic:cNvPicPr preferRelativeResize="0"/>
                  </pic:nvPicPr>
                  <pic:blipFill>
                    <a:blip r:embed="rId9"/>
                    <a:srcRect/>
                    <a:stretch>
                      <a:fillRect/>
                    </a:stretch>
                  </pic:blipFill>
                  <pic:spPr>
                    <a:xfrm>
                      <a:off x="0" y="0"/>
                      <a:ext cx="139700" cy="139700"/>
                    </a:xfrm>
                    <a:prstGeom prst="rect">
                      <a:avLst/>
                    </a:prstGeom>
                    <a:ln/>
                  </pic:spPr>
                </pic:pic>
              </a:graphicData>
            </a:graphic>
          </wp:inline>
        </w:drawing>
      </w:r>
      <w:r>
        <w:t>​</w:t>
      </w:r>
    </w:p>
    <w:p w14:paraId="76D85127" w14:textId="77777777" w:rsidR="00707317" w:rsidRDefault="00000000">
      <w:pPr>
        <w:numPr>
          <w:ilvl w:val="0"/>
          <w:numId w:val="4"/>
        </w:numPr>
        <w:spacing w:before="240" w:after="240"/>
      </w:pPr>
      <w:r>
        <w:t xml:space="preserve">Click on any file to open it in the relevant online </w:t>
      </w:r>
      <w:proofErr w:type="gramStart"/>
      <w:r>
        <w:t>application</w:t>
      </w:r>
      <w:proofErr w:type="gramEnd"/>
    </w:p>
    <w:p w14:paraId="63AE3735" w14:textId="77777777" w:rsidR="00707317" w:rsidRDefault="00000000">
      <w:pPr>
        <w:spacing w:before="240" w:after="240"/>
      </w:pPr>
      <w:r>
        <w:t xml:space="preserve">Changes made to any file will automatically synchronize and save. We do not need to click the Save button when working in Word documents and Excel spreadsheets for example. </w:t>
      </w:r>
    </w:p>
    <w:p w14:paraId="2D88D7C7" w14:textId="77777777" w:rsidR="00707317" w:rsidRDefault="00000000">
      <w:pPr>
        <w:numPr>
          <w:ilvl w:val="0"/>
          <w:numId w:val="3"/>
        </w:numPr>
        <w:spacing w:before="240" w:after="240"/>
      </w:pPr>
      <w:r>
        <w:lastRenderedPageBreak/>
        <w:t xml:space="preserve">Click the </w:t>
      </w:r>
      <w:r>
        <w:rPr>
          <w:b/>
        </w:rPr>
        <w:t>three dots</w:t>
      </w:r>
      <w:r>
        <w:t xml:space="preserve"> next to any file to see more </w:t>
      </w:r>
      <w:proofErr w:type="gramStart"/>
      <w:r>
        <w:t>options</w:t>
      </w:r>
      <w:proofErr w:type="gramEnd"/>
    </w:p>
    <w:p w14:paraId="75CAB9DE" w14:textId="77777777" w:rsidR="00707317" w:rsidRDefault="00000000">
      <w:pPr>
        <w:spacing w:before="240" w:after="240"/>
      </w:pPr>
      <w:r>
        <w:t xml:space="preserve">From here we can open the file, share the file, download it, rename etc. </w:t>
      </w:r>
    </w:p>
    <w:p w14:paraId="7D496BE9" w14:textId="77777777" w:rsidR="00707317" w:rsidRDefault="00000000">
      <w:pPr>
        <w:spacing w:before="240" w:after="240"/>
      </w:pPr>
      <w:r>
        <w:rPr>
          <w:noProof/>
        </w:rPr>
        <w:drawing>
          <wp:inline distT="114300" distB="114300" distL="114300" distR="114300" wp14:anchorId="4033C78A" wp14:editId="1D7AD73F">
            <wp:extent cx="5731200" cy="4610100"/>
            <wp:effectExtent l="12700" t="12700" r="12700" b="12700"/>
            <wp:docPr id="1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5731200" cy="4610100"/>
                    </a:xfrm>
                    <a:prstGeom prst="rect">
                      <a:avLst/>
                    </a:prstGeom>
                    <a:ln w="12700">
                      <a:solidFill>
                        <a:srgbClr val="000000"/>
                      </a:solidFill>
                      <a:prstDash val="solid"/>
                    </a:ln>
                  </pic:spPr>
                </pic:pic>
              </a:graphicData>
            </a:graphic>
          </wp:inline>
        </w:drawing>
      </w:r>
      <w:r>
        <w:rPr>
          <w:noProof/>
        </w:rPr>
        <w:drawing>
          <wp:inline distT="114300" distB="114300" distL="114300" distR="114300" wp14:anchorId="0CA044C3" wp14:editId="7B7A9B24">
            <wp:extent cx="139700" cy="139700"/>
            <wp:effectExtent l="0" t="0" r="0" b="0"/>
            <wp:docPr id="15" name="image2.gif" descr="Click and drag to move"/>
            <wp:cNvGraphicFramePr/>
            <a:graphic xmlns:a="http://schemas.openxmlformats.org/drawingml/2006/main">
              <a:graphicData uri="http://schemas.openxmlformats.org/drawingml/2006/picture">
                <pic:pic xmlns:pic="http://schemas.openxmlformats.org/drawingml/2006/picture">
                  <pic:nvPicPr>
                    <pic:cNvPr id="0" name="image2.gif" descr="Click and drag to move"/>
                    <pic:cNvPicPr preferRelativeResize="0"/>
                  </pic:nvPicPr>
                  <pic:blipFill>
                    <a:blip r:embed="rId9"/>
                    <a:srcRect/>
                    <a:stretch>
                      <a:fillRect/>
                    </a:stretch>
                  </pic:blipFill>
                  <pic:spPr>
                    <a:xfrm>
                      <a:off x="0" y="0"/>
                      <a:ext cx="139700" cy="139700"/>
                    </a:xfrm>
                    <a:prstGeom prst="rect">
                      <a:avLst/>
                    </a:prstGeom>
                    <a:ln/>
                  </pic:spPr>
                </pic:pic>
              </a:graphicData>
            </a:graphic>
          </wp:inline>
        </w:drawing>
      </w:r>
      <w:r>
        <w:t xml:space="preserve">​We can sort and filter the list of files using the menus in the top right-hand corner. </w:t>
      </w:r>
    </w:p>
    <w:p w14:paraId="04BDCA00" w14:textId="77777777" w:rsidR="00707317" w:rsidRDefault="00000000">
      <w:pPr>
        <w:spacing w:before="240" w:after="240"/>
      </w:pPr>
      <w:r>
        <w:rPr>
          <w:noProof/>
        </w:rPr>
        <w:drawing>
          <wp:inline distT="114300" distB="114300" distL="114300" distR="114300" wp14:anchorId="299EBE06" wp14:editId="49ECAF17">
            <wp:extent cx="2933700" cy="2019300"/>
            <wp:effectExtent l="12700" t="12700" r="12700" b="1270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2933700" cy="2019300"/>
                    </a:xfrm>
                    <a:prstGeom prst="rect">
                      <a:avLst/>
                    </a:prstGeom>
                    <a:ln w="12700">
                      <a:solidFill>
                        <a:srgbClr val="000000"/>
                      </a:solidFill>
                      <a:prstDash val="solid"/>
                    </a:ln>
                  </pic:spPr>
                </pic:pic>
              </a:graphicData>
            </a:graphic>
          </wp:inline>
        </w:drawing>
      </w:r>
      <w:r>
        <w:rPr>
          <w:noProof/>
        </w:rPr>
        <w:drawing>
          <wp:inline distT="114300" distB="114300" distL="114300" distR="114300" wp14:anchorId="1805E711" wp14:editId="357E2542">
            <wp:extent cx="139700" cy="139700"/>
            <wp:effectExtent l="0" t="0" r="0" b="0"/>
            <wp:docPr id="11" name="image6.gif" descr="Click and drag to move"/>
            <wp:cNvGraphicFramePr/>
            <a:graphic xmlns:a="http://schemas.openxmlformats.org/drawingml/2006/main">
              <a:graphicData uri="http://schemas.openxmlformats.org/drawingml/2006/picture">
                <pic:pic xmlns:pic="http://schemas.openxmlformats.org/drawingml/2006/picture">
                  <pic:nvPicPr>
                    <pic:cNvPr id="0" name="image6.gif" descr="Click and drag to move"/>
                    <pic:cNvPicPr preferRelativeResize="0"/>
                  </pic:nvPicPr>
                  <pic:blipFill>
                    <a:blip r:embed="rId9"/>
                    <a:srcRect/>
                    <a:stretch>
                      <a:fillRect/>
                    </a:stretch>
                  </pic:blipFill>
                  <pic:spPr>
                    <a:xfrm>
                      <a:off x="0" y="0"/>
                      <a:ext cx="139700" cy="139700"/>
                    </a:xfrm>
                    <a:prstGeom prst="rect">
                      <a:avLst/>
                    </a:prstGeom>
                    <a:ln/>
                  </pic:spPr>
                </pic:pic>
              </a:graphicData>
            </a:graphic>
          </wp:inline>
        </w:drawing>
      </w:r>
      <w:r>
        <w:t>​</w:t>
      </w:r>
    </w:p>
    <w:p w14:paraId="7FFB1B51" w14:textId="77777777" w:rsidR="00707317" w:rsidRDefault="00000000">
      <w:pPr>
        <w:spacing w:before="240" w:after="240"/>
        <w:rPr>
          <w:color w:val="000000"/>
        </w:rPr>
      </w:pPr>
      <w:r>
        <w:br/>
      </w:r>
    </w:p>
    <w:sectPr w:rsidR="00707317">
      <w:headerReference w:type="default" r:id="rId15"/>
      <w:footerReference w:type="defaul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8CCD" w14:textId="77777777" w:rsidR="0038394D" w:rsidRDefault="0038394D">
      <w:pPr>
        <w:spacing w:after="0" w:line="240" w:lineRule="auto"/>
      </w:pPr>
      <w:r>
        <w:separator/>
      </w:r>
    </w:p>
  </w:endnote>
  <w:endnote w:type="continuationSeparator" w:id="0">
    <w:p w14:paraId="5CF77D73" w14:textId="77777777" w:rsidR="0038394D" w:rsidRDefault="0038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roman"/>
    <w:notTrueType/>
    <w:pitch w:val="default"/>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5B70" w14:textId="77777777" w:rsidR="00707317" w:rsidRDefault="00000000">
    <w:pPr>
      <w:pBdr>
        <w:top w:val="nil"/>
        <w:left w:val="nil"/>
        <w:bottom w:val="nil"/>
        <w:right w:val="nil"/>
        <w:between w:val="nil"/>
      </w:pBdr>
      <w:tabs>
        <w:tab w:val="center" w:pos="4513"/>
        <w:tab w:val="right" w:pos="9026"/>
      </w:tabs>
      <w:spacing w:after="0" w:line="240" w:lineRule="auto"/>
      <w:rPr>
        <w:color w:val="767171"/>
      </w:rPr>
    </w:pPr>
    <w:r>
      <w:rPr>
        <w:color w:val="767171"/>
      </w:rPr>
      <w:t>www.goskills.com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4941" w14:textId="77777777" w:rsidR="0038394D" w:rsidRDefault="0038394D">
      <w:pPr>
        <w:spacing w:after="0" w:line="240" w:lineRule="auto"/>
      </w:pPr>
      <w:r>
        <w:separator/>
      </w:r>
    </w:p>
  </w:footnote>
  <w:footnote w:type="continuationSeparator" w:id="0">
    <w:p w14:paraId="03090AEC" w14:textId="77777777" w:rsidR="0038394D" w:rsidRDefault="00383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E8AF" w14:textId="77777777" w:rsidR="00707317" w:rsidRDefault="00000000">
    <w:pPr>
      <w:pBdr>
        <w:top w:val="nil"/>
        <w:left w:val="nil"/>
        <w:bottom w:val="nil"/>
        <w:right w:val="nil"/>
        <w:between w:val="nil"/>
      </w:pBdr>
      <w:tabs>
        <w:tab w:val="center" w:pos="4513"/>
        <w:tab w:val="right" w:pos="9026"/>
      </w:tabs>
      <w:spacing w:after="0" w:line="240" w:lineRule="auto"/>
      <w:jc w:val="right"/>
      <w:rPr>
        <w:color w:val="FF0000"/>
      </w:rPr>
    </w:pPr>
    <w:r>
      <w:rPr>
        <w:noProof/>
        <w:color w:val="000000"/>
      </w:rPr>
      <w:drawing>
        <wp:inline distT="0" distB="0" distL="0" distR="0" wp14:anchorId="164BA0CD" wp14:editId="6E649DC7">
          <wp:extent cx="2008505" cy="371475"/>
          <wp:effectExtent l="0" t="0" r="0" b="0"/>
          <wp:docPr id="13" name="image13.png" descr="../../../../../../../../../../Users/kry"/>
          <wp:cNvGraphicFramePr/>
          <a:graphic xmlns:a="http://schemas.openxmlformats.org/drawingml/2006/main">
            <a:graphicData uri="http://schemas.openxmlformats.org/drawingml/2006/picture">
              <pic:pic xmlns:pic="http://schemas.openxmlformats.org/drawingml/2006/picture">
                <pic:nvPicPr>
                  <pic:cNvPr id="0" name="image13.png" descr="../../../../../../../../../../Users/kry"/>
                  <pic:cNvPicPr preferRelativeResize="0"/>
                </pic:nvPicPr>
                <pic:blipFill>
                  <a:blip r:embed="rId1"/>
                  <a:srcRect/>
                  <a:stretch>
                    <a:fillRect/>
                  </a:stretch>
                </pic:blipFill>
                <pic:spPr>
                  <a:xfrm>
                    <a:off x="0" y="0"/>
                    <a:ext cx="2008505" cy="3714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E4E1E"/>
    <w:multiLevelType w:val="multilevel"/>
    <w:tmpl w:val="2F682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C53C45"/>
    <w:multiLevelType w:val="multilevel"/>
    <w:tmpl w:val="AC607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CD3473"/>
    <w:multiLevelType w:val="multilevel"/>
    <w:tmpl w:val="95C64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551AA7"/>
    <w:multiLevelType w:val="multilevel"/>
    <w:tmpl w:val="73EC9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A1612D"/>
    <w:multiLevelType w:val="multilevel"/>
    <w:tmpl w:val="A31CE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7041832">
    <w:abstractNumId w:val="2"/>
  </w:num>
  <w:num w:numId="2" w16cid:durableId="2132623863">
    <w:abstractNumId w:val="1"/>
  </w:num>
  <w:num w:numId="3" w16cid:durableId="1391533004">
    <w:abstractNumId w:val="4"/>
  </w:num>
  <w:num w:numId="4" w16cid:durableId="1081221513">
    <w:abstractNumId w:val="3"/>
  </w:num>
  <w:num w:numId="5" w16cid:durableId="85663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317"/>
    <w:rsid w:val="00375F5B"/>
    <w:rsid w:val="0038394D"/>
    <w:rsid w:val="00707317"/>
    <w:rsid w:val="00ED4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DC47A4"/>
  <w15:docId w15:val="{9D680FC1-FC7F-084A-B660-A1625639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rPr>
  </w:style>
  <w:style w:type="paragraph" w:styleId="Heading2">
    <w:name w:val="heading 2"/>
    <w:basedOn w:val="Normal"/>
    <w:next w:val="Normal"/>
    <w:link w:val="Heading2Char"/>
    <w:uiPriority w:val="9"/>
    <w:unhideWhenUsed/>
    <w:qFormat/>
    <w:rsid w:val="002A5045"/>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2A5045"/>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680C13"/>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B60684"/>
    <w:pPr>
      <w:tabs>
        <w:tab w:val="left" w:pos="1716"/>
      </w:tabs>
      <w:spacing w:after="240" w:line="240" w:lineRule="auto"/>
    </w:pPr>
    <w:rPr>
      <w:rFonts w:ascii="Times New Roman" w:eastAsia="Times New Roman" w:hAnsi="Times New Roman" w:cs="Times New Roman"/>
      <w:sz w:val="24"/>
      <w:szCs w:val="24"/>
    </w:rPr>
  </w:style>
  <w:style w:type="paragraph" w:customStyle="1" w:styleId="SolutionNoSpacing">
    <w:name w:val="Solution No Spacing"/>
    <w:basedOn w:val="Solution"/>
    <w:link w:val="SolutionNoSpacingChar"/>
    <w:qFormat/>
    <w:rsid w:val="00B60684"/>
    <w:pPr>
      <w:spacing w:after="0"/>
    </w:pPr>
  </w:style>
  <w:style w:type="character" w:customStyle="1" w:styleId="SolutionChar">
    <w:name w:val="Solution Char"/>
    <w:basedOn w:val="BodyTextChar"/>
    <w:link w:val="Solution"/>
    <w:rsid w:val="00B60684"/>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B60684"/>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B60684"/>
    <w:pPr>
      <w:spacing w:after="120"/>
    </w:pPr>
  </w:style>
  <w:style w:type="character" w:customStyle="1" w:styleId="BodyTextChar">
    <w:name w:val="Body Text Char"/>
    <w:basedOn w:val="DefaultParagraphFont"/>
    <w:link w:val="BodyText"/>
    <w:uiPriority w:val="99"/>
    <w:semiHidden/>
    <w:rsid w:val="00B606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99o6OGQ3YZPAck8odcENgyqtrQ==">CgMxLjAyCGguZ2pkZ3hzMg5oLnY5MW54M2VubjBleTIOaC53aXQ1ZDBkbXUzcnMyDmguMm11MGFodDllbzhpMg5oLmtycWtrMXg5MWI4YjIOaC5hcXEyMGpqamw0ZzgyDmguaGJleTRxZGVpZmhqMg5oLng1YnRtZGxzcjNuNTgAciExMDVETWlibkh3a3JyZzV0LTRjdkZYSU51UlN5al92Rm4=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Dan Gorgone</cp:lastModifiedBy>
  <cp:revision>3</cp:revision>
  <dcterms:created xsi:type="dcterms:W3CDTF">2023-07-31T19:05:00Z</dcterms:created>
  <dcterms:modified xsi:type="dcterms:W3CDTF">2023-07-31T19:06:00Z</dcterms:modified>
</cp:coreProperties>
</file>