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3D0B4E53" w:rsidR="005C211B" w:rsidRDefault="0074209B" w:rsidP="009E05ED">
      <w:pPr>
        <w:pStyle w:val="Heading1"/>
      </w:pPr>
      <w:r>
        <w:t>Amount and Timing</w:t>
      </w:r>
    </w:p>
    <w:p w14:paraId="121A0A4B" w14:textId="5D06420D" w:rsidR="00C172E1" w:rsidRDefault="00C172E1" w:rsidP="006672AA"/>
    <w:p w14:paraId="76F7D2EC" w14:textId="0835E053" w:rsidR="0074209B" w:rsidRDefault="0074209B" w:rsidP="0074209B">
      <w:r>
        <w:t>The solution is shown with comments.</w:t>
      </w:r>
      <w:r w:rsidR="00E0410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1008"/>
        <w:gridCol w:w="1008"/>
        <w:gridCol w:w="1008"/>
        <w:gridCol w:w="1150"/>
      </w:tblGrid>
      <w:tr w:rsidR="0074209B" w14:paraId="688180A8" w14:textId="77777777" w:rsidTr="00EB06F4">
        <w:tc>
          <w:tcPr>
            <w:tcW w:w="5040" w:type="dxa"/>
          </w:tcPr>
          <w:p w14:paraId="477D5B06" w14:textId="77777777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Transaction</w:t>
            </w:r>
          </w:p>
        </w:tc>
        <w:tc>
          <w:tcPr>
            <w:tcW w:w="1008" w:type="dxa"/>
            <w:vAlign w:val="center"/>
          </w:tcPr>
          <w:p w14:paraId="2F19BF5C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</w:tc>
        <w:tc>
          <w:tcPr>
            <w:tcW w:w="1008" w:type="dxa"/>
            <w:vAlign w:val="center"/>
          </w:tcPr>
          <w:p w14:paraId="09CEFF85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Accrual</w:t>
            </w:r>
          </w:p>
        </w:tc>
        <w:tc>
          <w:tcPr>
            <w:tcW w:w="1008" w:type="dxa"/>
            <w:vAlign w:val="center"/>
          </w:tcPr>
          <w:p w14:paraId="652D55A6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Both</w:t>
            </w:r>
          </w:p>
        </w:tc>
        <w:tc>
          <w:tcPr>
            <w:tcW w:w="1150" w:type="dxa"/>
            <w:vAlign w:val="center"/>
          </w:tcPr>
          <w:p w14:paraId="173BB453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Applicable</w:t>
            </w:r>
          </w:p>
        </w:tc>
      </w:tr>
      <w:tr w:rsidR="0074209B" w14:paraId="2AC7489B" w14:textId="77777777" w:rsidTr="00EB06F4">
        <w:tc>
          <w:tcPr>
            <w:tcW w:w="5040" w:type="dxa"/>
          </w:tcPr>
          <w:p w14:paraId="4439D269" w14:textId="77777777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Raw material is purchased and the date for the transaction is the date of delivery although the supplier is not paid until 40 days later.</w:t>
            </w:r>
          </w:p>
          <w:p w14:paraId="4B31A930" w14:textId="5D87BBF3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Accrual – date based upon taking control.</w:t>
            </w:r>
          </w:p>
        </w:tc>
        <w:tc>
          <w:tcPr>
            <w:tcW w:w="1008" w:type="dxa"/>
            <w:vAlign w:val="center"/>
          </w:tcPr>
          <w:p w14:paraId="4B346F74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35A486E3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8" w:type="dxa"/>
            <w:vAlign w:val="center"/>
          </w:tcPr>
          <w:p w14:paraId="03D792D4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002872C3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</w:tr>
      <w:tr w:rsidR="0074209B" w14:paraId="304D70BD" w14:textId="77777777" w:rsidTr="00EB06F4">
        <w:tc>
          <w:tcPr>
            <w:tcW w:w="5040" w:type="dxa"/>
          </w:tcPr>
          <w:p w14:paraId="3B4252E3" w14:textId="77777777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A copier repair company repairs the office copier and the date of the transaction is the day the bill is paid – 3 weeks after the repair.</w:t>
            </w:r>
          </w:p>
          <w:p w14:paraId="3A392AC4" w14:textId="6118B083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Cash – date based upon money changing hands.</w:t>
            </w:r>
          </w:p>
        </w:tc>
        <w:tc>
          <w:tcPr>
            <w:tcW w:w="1008" w:type="dxa"/>
            <w:vAlign w:val="center"/>
          </w:tcPr>
          <w:p w14:paraId="3E2A7BDE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8" w:type="dxa"/>
            <w:vAlign w:val="center"/>
          </w:tcPr>
          <w:p w14:paraId="7EDEC53E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341D44F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4F7AAD0B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</w:tr>
      <w:tr w:rsidR="0074209B" w14:paraId="4998066A" w14:textId="77777777" w:rsidTr="00EB06F4">
        <w:tc>
          <w:tcPr>
            <w:tcW w:w="5040" w:type="dxa"/>
          </w:tcPr>
          <w:p w14:paraId="0B388A01" w14:textId="77777777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A team travels to a customer for negotiations. The travel expenses are placed in the month when each individual files their expense account – in some cases over a month later.</w:t>
            </w:r>
          </w:p>
          <w:p w14:paraId="25EAD229" w14:textId="01B4840F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Cash – date based upon money being paid.</w:t>
            </w:r>
          </w:p>
        </w:tc>
        <w:tc>
          <w:tcPr>
            <w:tcW w:w="1008" w:type="dxa"/>
            <w:vAlign w:val="center"/>
          </w:tcPr>
          <w:p w14:paraId="3C8D3E05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8" w:type="dxa"/>
            <w:vAlign w:val="center"/>
          </w:tcPr>
          <w:p w14:paraId="11911877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6644E1F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5115BA47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</w:tr>
      <w:tr w:rsidR="0074209B" w14:paraId="7C91DC10" w14:textId="77777777" w:rsidTr="00EB06F4">
        <w:tc>
          <w:tcPr>
            <w:tcW w:w="5040" w:type="dxa"/>
          </w:tcPr>
          <w:p w14:paraId="053AD3AC" w14:textId="77777777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A project business case is approved and the funding is made available the following day.</w:t>
            </w:r>
          </w:p>
          <w:p w14:paraId="683AFB6E" w14:textId="3CD72502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No transaction occurred yet.</w:t>
            </w:r>
          </w:p>
        </w:tc>
        <w:tc>
          <w:tcPr>
            <w:tcW w:w="1008" w:type="dxa"/>
            <w:vAlign w:val="center"/>
          </w:tcPr>
          <w:p w14:paraId="39CC8C85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73790D2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29BBC592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2397407E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74209B" w14:paraId="2306FD5B" w14:textId="77777777" w:rsidTr="00EB06F4">
        <w:tc>
          <w:tcPr>
            <w:tcW w:w="5040" w:type="dxa"/>
          </w:tcPr>
          <w:p w14:paraId="24B39F0D" w14:textId="77777777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A shipment is sent to a customer and the date of the sale transaction is the ship date although the customer pays 30 days later.</w:t>
            </w:r>
          </w:p>
          <w:p w14:paraId="02B45E28" w14:textId="5E12C44E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Accrual –</w:t>
            </w:r>
            <w:r>
              <w:rPr>
                <w:b/>
                <w:i/>
                <w:lang w:val="en-US"/>
              </w:rPr>
              <w:t xml:space="preserve"> </w:t>
            </w:r>
            <w:r w:rsidRPr="0074209B">
              <w:rPr>
                <w:b/>
                <w:i/>
                <w:lang w:val="en-US"/>
              </w:rPr>
              <w:t>date is based upon control transfer.</w:t>
            </w:r>
          </w:p>
        </w:tc>
        <w:tc>
          <w:tcPr>
            <w:tcW w:w="1008" w:type="dxa"/>
            <w:vAlign w:val="center"/>
          </w:tcPr>
          <w:p w14:paraId="5C8CE03F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2383C82D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8" w:type="dxa"/>
            <w:vAlign w:val="center"/>
          </w:tcPr>
          <w:p w14:paraId="11A3376C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3D91F23E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</w:tr>
      <w:tr w:rsidR="0074209B" w14:paraId="42199C44" w14:textId="77777777" w:rsidTr="00EB06F4">
        <w:tc>
          <w:tcPr>
            <w:tcW w:w="5040" w:type="dxa"/>
          </w:tcPr>
          <w:p w14:paraId="5F9E9EB0" w14:textId="77777777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The office administrator goes to the local office supply store to purchases supplies.  They are paid for with a credit card.</w:t>
            </w:r>
          </w:p>
          <w:p w14:paraId="5E3254D0" w14:textId="33480F2A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Both – control and payment at same time.</w:t>
            </w:r>
          </w:p>
        </w:tc>
        <w:tc>
          <w:tcPr>
            <w:tcW w:w="1008" w:type="dxa"/>
            <w:vAlign w:val="center"/>
          </w:tcPr>
          <w:p w14:paraId="4BEC97B6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E850D63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15F7ADC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50" w:type="dxa"/>
            <w:vAlign w:val="center"/>
          </w:tcPr>
          <w:p w14:paraId="26F93958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</w:tr>
      <w:tr w:rsidR="0074209B" w14:paraId="7C8BD341" w14:textId="77777777" w:rsidTr="00EB06F4">
        <w:tc>
          <w:tcPr>
            <w:tcW w:w="5040" w:type="dxa"/>
          </w:tcPr>
          <w:p w14:paraId="6E7A7C12" w14:textId="70ED6E39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Income tax for the year just finished is calculated two weeks after year</w:t>
            </w:r>
            <w:r w:rsidR="00177AB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end, but the taxes are shown as an expense that occurred in the year that just finished. </w:t>
            </w:r>
          </w:p>
          <w:p w14:paraId="6B8CB87D" w14:textId="0F6EAAFB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Accrual – bill shown as expense when incurred.</w:t>
            </w:r>
          </w:p>
        </w:tc>
        <w:tc>
          <w:tcPr>
            <w:tcW w:w="1008" w:type="dxa"/>
            <w:vAlign w:val="center"/>
          </w:tcPr>
          <w:p w14:paraId="108E80CF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5F0402B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8" w:type="dxa"/>
            <w:vAlign w:val="center"/>
          </w:tcPr>
          <w:p w14:paraId="2CDA8997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56DD22C5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</w:tr>
      <w:tr w:rsidR="0074209B" w14:paraId="74BC700E" w14:textId="77777777" w:rsidTr="00EB06F4">
        <w:tc>
          <w:tcPr>
            <w:tcW w:w="5040" w:type="dxa"/>
          </w:tcPr>
          <w:p w14:paraId="23A212E3" w14:textId="77777777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A customer pays for a customized product.  The date of the transaction is when the customer pays, although the product doesn’t ship until 2 weeks later.</w:t>
            </w:r>
          </w:p>
          <w:p w14:paraId="1B344FD7" w14:textId="512F0020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Cash – date based upon payment not shipment.</w:t>
            </w:r>
          </w:p>
        </w:tc>
        <w:tc>
          <w:tcPr>
            <w:tcW w:w="1008" w:type="dxa"/>
            <w:vAlign w:val="center"/>
          </w:tcPr>
          <w:p w14:paraId="40E79BE2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8" w:type="dxa"/>
            <w:vAlign w:val="center"/>
          </w:tcPr>
          <w:p w14:paraId="10541076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4082CCD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48AB7536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</w:tr>
      <w:tr w:rsidR="0074209B" w14:paraId="0FF83FAC" w14:textId="77777777" w:rsidTr="00EB06F4">
        <w:tc>
          <w:tcPr>
            <w:tcW w:w="5040" w:type="dxa"/>
          </w:tcPr>
          <w:p w14:paraId="1324B4FB" w14:textId="77777777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A customer comes into the showroom and buys the showroom model, paying cash and taking immediate delivery.</w:t>
            </w:r>
          </w:p>
          <w:p w14:paraId="7C23C850" w14:textId="62C4B07C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Both – control and payment at same time.</w:t>
            </w:r>
          </w:p>
        </w:tc>
        <w:tc>
          <w:tcPr>
            <w:tcW w:w="1008" w:type="dxa"/>
            <w:vAlign w:val="center"/>
          </w:tcPr>
          <w:p w14:paraId="03C88F64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0319937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9CF9B10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50" w:type="dxa"/>
            <w:vAlign w:val="center"/>
          </w:tcPr>
          <w:p w14:paraId="3C7C849D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</w:tr>
      <w:tr w:rsidR="0074209B" w14:paraId="0BEE3E95" w14:textId="77777777" w:rsidTr="00EB06F4">
        <w:tc>
          <w:tcPr>
            <w:tcW w:w="5040" w:type="dxa"/>
          </w:tcPr>
          <w:p w14:paraId="2EB36063" w14:textId="01BE4DAA" w:rsidR="0074209B" w:rsidRDefault="0074209B" w:rsidP="00EB06F4">
            <w:pPr>
              <w:rPr>
                <w:lang w:val="en-US"/>
              </w:rPr>
            </w:pPr>
            <w:r>
              <w:rPr>
                <w:lang w:val="en-US"/>
              </w:rPr>
              <w:t>A long term contract is negotiated with a supplier and the contract is signed 1 week after negotiations are finished – shipments and payment to occur monthly.</w:t>
            </w:r>
          </w:p>
          <w:p w14:paraId="41AF6BA5" w14:textId="20EEEF62" w:rsidR="0074209B" w:rsidRPr="0074209B" w:rsidRDefault="0074209B" w:rsidP="00EB06F4">
            <w:pPr>
              <w:rPr>
                <w:b/>
                <w:i/>
                <w:lang w:val="en-US"/>
              </w:rPr>
            </w:pPr>
            <w:r w:rsidRPr="0074209B">
              <w:rPr>
                <w:b/>
                <w:i/>
                <w:lang w:val="en-US"/>
              </w:rPr>
              <w:t>Neither – no transaction occurred yet.</w:t>
            </w:r>
          </w:p>
        </w:tc>
        <w:tc>
          <w:tcPr>
            <w:tcW w:w="1008" w:type="dxa"/>
            <w:vAlign w:val="center"/>
          </w:tcPr>
          <w:p w14:paraId="01C181B2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7993A97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C69A426" w14:textId="77777777" w:rsidR="0074209B" w:rsidRDefault="0074209B" w:rsidP="00EB06F4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0BCB28F0" w14:textId="77777777" w:rsidR="0074209B" w:rsidRDefault="0074209B" w:rsidP="00EB0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321E17A1" w14:textId="77777777" w:rsidR="0074209B" w:rsidRPr="006672AA" w:rsidRDefault="0074209B" w:rsidP="0074209B"/>
    <w:p w14:paraId="1C1E3141" w14:textId="6C06F586" w:rsidR="00962565" w:rsidRPr="006672AA" w:rsidRDefault="00962565" w:rsidP="00962565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164A2" w14:textId="77777777" w:rsidR="009F20B6" w:rsidRDefault="009F20B6" w:rsidP="003374FE">
      <w:pPr>
        <w:spacing w:after="0" w:line="240" w:lineRule="auto"/>
      </w:pPr>
      <w:r>
        <w:separator/>
      </w:r>
    </w:p>
  </w:endnote>
  <w:endnote w:type="continuationSeparator" w:id="0">
    <w:p w14:paraId="1DF4DC7B" w14:textId="77777777" w:rsidR="009F20B6" w:rsidRDefault="009F20B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2C06" w14:textId="77777777" w:rsidR="004C242A" w:rsidRDefault="004C24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5492D" w14:textId="77777777" w:rsidR="004C242A" w:rsidRDefault="004C24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9F02E" w14:textId="77777777" w:rsidR="009F20B6" w:rsidRDefault="009F20B6" w:rsidP="003374FE">
      <w:pPr>
        <w:spacing w:after="0" w:line="240" w:lineRule="auto"/>
      </w:pPr>
      <w:r>
        <w:separator/>
      </w:r>
    </w:p>
  </w:footnote>
  <w:footnote w:type="continuationSeparator" w:id="0">
    <w:p w14:paraId="0C7F1807" w14:textId="77777777" w:rsidR="009F20B6" w:rsidRDefault="009F20B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0E9CC" w14:textId="77777777" w:rsidR="004C242A" w:rsidRDefault="004C24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A17CD6E" w:rsidR="00894214" w:rsidRPr="00DB7164" w:rsidRDefault="004C242A" w:rsidP="004C242A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1E30ADFC" wp14:editId="4C8F58CA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4B610" w14:textId="77777777" w:rsidR="004C242A" w:rsidRDefault="004C24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47976"/>
    <w:rsid w:val="00150C36"/>
    <w:rsid w:val="00160A41"/>
    <w:rsid w:val="0017581F"/>
    <w:rsid w:val="00177AB9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C242A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D30EC"/>
    <w:rsid w:val="006E5465"/>
    <w:rsid w:val="006E5A32"/>
    <w:rsid w:val="006F2488"/>
    <w:rsid w:val="00700572"/>
    <w:rsid w:val="00702D50"/>
    <w:rsid w:val="0070560B"/>
    <w:rsid w:val="00721062"/>
    <w:rsid w:val="00732679"/>
    <w:rsid w:val="00734948"/>
    <w:rsid w:val="007378E0"/>
    <w:rsid w:val="0074209B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C4EEE"/>
    <w:rsid w:val="009D7572"/>
    <w:rsid w:val="009E05ED"/>
    <w:rsid w:val="009F20B6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4496F"/>
    <w:rsid w:val="00D62C4B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BA3AE7AB-1F70-42CF-B290-98D1DF81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74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B3A0FA-D98E-1F4A-9C0F-EE9DCDAA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293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2014-07-17T20:53:00Z</dcterms:created>
  <dcterms:modified xsi:type="dcterms:W3CDTF">2018-11-23T04:04:00Z</dcterms:modified>
</cp:coreProperties>
</file>