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8EA9DB1" w:rsidR="005C211B" w:rsidRDefault="00705C11" w:rsidP="009E05ED">
      <w:pPr>
        <w:pStyle w:val="Heading1"/>
      </w:pPr>
      <w:r>
        <w:t xml:space="preserve">Lean </w:t>
      </w:r>
      <w:r w:rsidR="00340FB2">
        <w:t>and Six Sigma</w:t>
      </w:r>
    </w:p>
    <w:p w14:paraId="121A0A4B" w14:textId="5D06420D" w:rsidR="00C172E1" w:rsidRDefault="00C172E1" w:rsidP="006672AA"/>
    <w:tbl>
      <w:tblPr>
        <w:tblStyle w:val="PlainTable1"/>
        <w:tblW w:w="906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:rsidRPr="00947BEE" w14:paraId="1159E367" w14:textId="77777777" w:rsidTr="00947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459ADAA" w14:textId="59744674" w:rsidR="008B7C08" w:rsidRPr="00947BEE" w:rsidRDefault="008B7C08" w:rsidP="008B7C08">
            <w:pPr>
              <w:jc w:val="center"/>
              <w:rPr>
                <w:b w:val="0"/>
                <w:sz w:val="28"/>
                <w:szCs w:val="28"/>
              </w:rPr>
            </w:pPr>
            <w:r w:rsidRPr="00947BEE">
              <w:rPr>
                <w:b w:val="0"/>
                <w:sz w:val="28"/>
                <w:szCs w:val="28"/>
              </w:rPr>
              <w:t>True</w:t>
            </w:r>
          </w:p>
        </w:tc>
        <w:tc>
          <w:tcPr>
            <w:tcW w:w="863" w:type="dxa"/>
          </w:tcPr>
          <w:p w14:paraId="5F682CE5" w14:textId="5CBFB541" w:rsidR="008B7C08" w:rsidRPr="00947BEE" w:rsidRDefault="008B7C08" w:rsidP="008B7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47BEE">
              <w:rPr>
                <w:b w:val="0"/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</w:tcPr>
          <w:p w14:paraId="23CD2D91" w14:textId="7F3DA3B9" w:rsidR="008B7C08" w:rsidRPr="00947BEE" w:rsidRDefault="008B7C08" w:rsidP="008B7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47BEE">
              <w:rPr>
                <w:b w:val="0"/>
                <w:sz w:val="28"/>
                <w:szCs w:val="28"/>
              </w:rPr>
              <w:t>Statement</w:t>
            </w:r>
          </w:p>
        </w:tc>
      </w:tr>
      <w:tr w:rsidR="008B7C08" w:rsidRPr="00947BEE" w14:paraId="3DD75FB6" w14:textId="77777777" w:rsidTr="0094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4075A416" w14:textId="519DB109" w:rsidR="008B7C08" w:rsidRPr="00947BEE" w:rsidRDefault="00FB2C65" w:rsidP="00947BEE">
            <w:pPr>
              <w:jc w:val="center"/>
              <w:rPr>
                <w:b w:val="0"/>
              </w:rPr>
            </w:pPr>
            <w:r w:rsidRPr="00947BEE">
              <w:rPr>
                <w:b w:val="0"/>
              </w:rPr>
              <w:t>X</w:t>
            </w:r>
          </w:p>
        </w:tc>
        <w:tc>
          <w:tcPr>
            <w:tcW w:w="863" w:type="dxa"/>
            <w:vAlign w:val="center"/>
          </w:tcPr>
          <w:p w14:paraId="7C24A646" w14:textId="1A2BC524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250BB3CF" w14:textId="081969A7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1.</w:t>
            </w:r>
          </w:p>
        </w:tc>
        <w:tc>
          <w:tcPr>
            <w:tcW w:w="6708" w:type="dxa"/>
            <w:vAlign w:val="center"/>
          </w:tcPr>
          <w:p w14:paraId="4CFDC0B9" w14:textId="26681E17" w:rsidR="008B7C08" w:rsidRPr="00947BEE" w:rsidRDefault="00884DBB" w:rsidP="0094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Lean Six Sigma uses the DMAIC approach for project planning.</w:t>
            </w:r>
            <w:r w:rsidR="00FB2C65" w:rsidRPr="00947BEE">
              <w:t xml:space="preserve"> </w:t>
            </w:r>
          </w:p>
        </w:tc>
      </w:tr>
      <w:tr w:rsidR="008B7C08" w:rsidRPr="00947BEE" w14:paraId="085AD24E" w14:textId="77777777" w:rsidTr="00947BE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0A7F8F2E" w14:textId="69E5ABE1" w:rsidR="008B7C08" w:rsidRPr="00947BEE" w:rsidRDefault="008B7C08" w:rsidP="00947BEE">
            <w:pPr>
              <w:jc w:val="center"/>
              <w:rPr>
                <w:b w:val="0"/>
              </w:rPr>
            </w:pPr>
          </w:p>
        </w:tc>
        <w:tc>
          <w:tcPr>
            <w:tcW w:w="863" w:type="dxa"/>
            <w:vAlign w:val="center"/>
          </w:tcPr>
          <w:p w14:paraId="5AA484D1" w14:textId="3FE24D3E" w:rsidR="008B7C08" w:rsidRPr="00947BEE" w:rsidRDefault="00FB2C65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X</w:t>
            </w:r>
          </w:p>
        </w:tc>
        <w:tc>
          <w:tcPr>
            <w:tcW w:w="633" w:type="dxa"/>
            <w:vAlign w:val="center"/>
          </w:tcPr>
          <w:p w14:paraId="74882D19" w14:textId="51F6DF5E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2.</w:t>
            </w:r>
          </w:p>
        </w:tc>
        <w:tc>
          <w:tcPr>
            <w:tcW w:w="6708" w:type="dxa"/>
            <w:vAlign w:val="center"/>
          </w:tcPr>
          <w:p w14:paraId="27371CDB" w14:textId="6947B945" w:rsidR="008B7C08" w:rsidRPr="00947BEE" w:rsidRDefault="000C4D7C" w:rsidP="0094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The first step in a Lean Six Sigma project is to either choose to do a Lean analysis or a Six sigma analysis.</w:t>
            </w:r>
          </w:p>
        </w:tc>
      </w:tr>
      <w:tr w:rsidR="008B7C08" w:rsidRPr="00947BEE" w14:paraId="61CE80CB" w14:textId="77777777" w:rsidTr="0094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1F42BE86" w14:textId="77777777" w:rsidR="008B7C08" w:rsidRPr="00947BEE" w:rsidRDefault="008B7C08" w:rsidP="00947BEE">
            <w:pPr>
              <w:jc w:val="center"/>
              <w:rPr>
                <w:b w:val="0"/>
              </w:rPr>
            </w:pPr>
          </w:p>
        </w:tc>
        <w:tc>
          <w:tcPr>
            <w:tcW w:w="863" w:type="dxa"/>
            <w:vAlign w:val="center"/>
          </w:tcPr>
          <w:p w14:paraId="5E93D965" w14:textId="58FA442D" w:rsidR="008B7C08" w:rsidRPr="00947BEE" w:rsidRDefault="00DF4240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X</w:t>
            </w:r>
          </w:p>
        </w:tc>
        <w:tc>
          <w:tcPr>
            <w:tcW w:w="633" w:type="dxa"/>
            <w:vAlign w:val="center"/>
          </w:tcPr>
          <w:p w14:paraId="6907D2CD" w14:textId="06E3FFBB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3.</w:t>
            </w:r>
          </w:p>
        </w:tc>
        <w:tc>
          <w:tcPr>
            <w:tcW w:w="6708" w:type="dxa"/>
            <w:vAlign w:val="center"/>
          </w:tcPr>
          <w:p w14:paraId="6C2EFDE1" w14:textId="129448F5" w:rsidR="008B7C08" w:rsidRPr="00947BEE" w:rsidRDefault="000C4D7C" w:rsidP="0094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The Lean Six Sigma approach is a principle based problem solving methodology, not a data based methodology</w:t>
            </w:r>
            <w:r w:rsidR="00E258E0" w:rsidRPr="00947BEE">
              <w:t>.</w:t>
            </w:r>
          </w:p>
        </w:tc>
      </w:tr>
      <w:tr w:rsidR="008B7C08" w:rsidRPr="00947BEE" w14:paraId="6947D141" w14:textId="77777777" w:rsidTr="00947BE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4A2FE6B4" w14:textId="1FCB5919" w:rsidR="008B7C08" w:rsidRPr="00947BEE" w:rsidRDefault="00FB2C65" w:rsidP="00947BEE">
            <w:pPr>
              <w:jc w:val="center"/>
              <w:rPr>
                <w:b w:val="0"/>
              </w:rPr>
            </w:pPr>
            <w:r w:rsidRPr="00947BEE">
              <w:rPr>
                <w:b w:val="0"/>
              </w:rPr>
              <w:t>X</w:t>
            </w:r>
          </w:p>
        </w:tc>
        <w:tc>
          <w:tcPr>
            <w:tcW w:w="863" w:type="dxa"/>
            <w:vAlign w:val="center"/>
          </w:tcPr>
          <w:p w14:paraId="2AB26401" w14:textId="3BDA9ED0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18B34153" w14:textId="73D64F98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4.</w:t>
            </w:r>
          </w:p>
        </w:tc>
        <w:tc>
          <w:tcPr>
            <w:tcW w:w="6708" w:type="dxa"/>
            <w:vAlign w:val="center"/>
          </w:tcPr>
          <w:p w14:paraId="2FDDC127" w14:textId="19AE06FF" w:rsidR="008B7C08" w:rsidRPr="00947BEE" w:rsidRDefault="00E258E0" w:rsidP="0094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One reason</w:t>
            </w:r>
            <w:r w:rsidR="000C4D7C" w:rsidRPr="00947BEE">
              <w:t xml:space="preserve"> why Lean and Six Sigma work well together is that they both start with determining the customer value proposition with respect to the problem.</w:t>
            </w:r>
          </w:p>
        </w:tc>
      </w:tr>
      <w:tr w:rsidR="008B7C08" w:rsidRPr="00947BEE" w14:paraId="45A3817A" w14:textId="77777777" w:rsidTr="0094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03338D86" w14:textId="3AA028B4" w:rsidR="008B7C08" w:rsidRPr="00947BEE" w:rsidRDefault="008B7C08" w:rsidP="00947BEE">
            <w:pPr>
              <w:jc w:val="center"/>
              <w:rPr>
                <w:b w:val="0"/>
              </w:rPr>
            </w:pPr>
          </w:p>
        </w:tc>
        <w:tc>
          <w:tcPr>
            <w:tcW w:w="863" w:type="dxa"/>
            <w:vAlign w:val="center"/>
          </w:tcPr>
          <w:p w14:paraId="6BC8F829" w14:textId="2D465DDB" w:rsidR="008B7C08" w:rsidRPr="00947BEE" w:rsidRDefault="00FB2C65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X</w:t>
            </w:r>
          </w:p>
        </w:tc>
        <w:tc>
          <w:tcPr>
            <w:tcW w:w="633" w:type="dxa"/>
            <w:vAlign w:val="center"/>
          </w:tcPr>
          <w:p w14:paraId="17E53CBA" w14:textId="7FB86FED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5.</w:t>
            </w:r>
          </w:p>
        </w:tc>
        <w:tc>
          <w:tcPr>
            <w:tcW w:w="6708" w:type="dxa"/>
            <w:vAlign w:val="center"/>
          </w:tcPr>
          <w:p w14:paraId="50577154" w14:textId="58E71FD4" w:rsidR="008B7C08" w:rsidRPr="00947BEE" w:rsidRDefault="000C4D7C" w:rsidP="0094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Lean Six Sigma uses statistical measures instead of process measures.</w:t>
            </w:r>
          </w:p>
        </w:tc>
      </w:tr>
      <w:tr w:rsidR="008B7C08" w:rsidRPr="00947BEE" w14:paraId="4298361B" w14:textId="77777777" w:rsidTr="00947BE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2CAAF69E" w14:textId="7EF554A3" w:rsidR="008B7C08" w:rsidRPr="00947BEE" w:rsidRDefault="00DF4240" w:rsidP="00947BEE">
            <w:pPr>
              <w:jc w:val="center"/>
              <w:rPr>
                <w:b w:val="0"/>
              </w:rPr>
            </w:pPr>
            <w:r w:rsidRPr="00947BEE">
              <w:rPr>
                <w:b w:val="0"/>
              </w:rPr>
              <w:t>X</w:t>
            </w:r>
          </w:p>
        </w:tc>
        <w:tc>
          <w:tcPr>
            <w:tcW w:w="863" w:type="dxa"/>
            <w:vAlign w:val="center"/>
          </w:tcPr>
          <w:p w14:paraId="35C3E84F" w14:textId="77777777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37B40188" w14:textId="61AAE516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6.</w:t>
            </w:r>
          </w:p>
        </w:tc>
        <w:tc>
          <w:tcPr>
            <w:tcW w:w="6708" w:type="dxa"/>
            <w:vAlign w:val="center"/>
          </w:tcPr>
          <w:p w14:paraId="0FAB884A" w14:textId="380033DE" w:rsidR="008B7C08" w:rsidRPr="00947BEE" w:rsidRDefault="000C4D7C" w:rsidP="0094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Lean Six Sigma follows a structured project management methodology.</w:t>
            </w:r>
          </w:p>
        </w:tc>
      </w:tr>
      <w:tr w:rsidR="008B7C08" w:rsidRPr="00947BEE" w14:paraId="6C6A51A9" w14:textId="77777777" w:rsidTr="0094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6F74F867" w14:textId="24BCF71D" w:rsidR="008B7C08" w:rsidRPr="00947BEE" w:rsidRDefault="000C4D7C" w:rsidP="00947BEE">
            <w:pPr>
              <w:jc w:val="center"/>
              <w:rPr>
                <w:b w:val="0"/>
              </w:rPr>
            </w:pPr>
            <w:r w:rsidRPr="00947BEE">
              <w:rPr>
                <w:b w:val="0"/>
              </w:rPr>
              <w:t>X</w:t>
            </w:r>
          </w:p>
        </w:tc>
        <w:tc>
          <w:tcPr>
            <w:tcW w:w="863" w:type="dxa"/>
            <w:vAlign w:val="center"/>
          </w:tcPr>
          <w:p w14:paraId="756A8CDD" w14:textId="1F296873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13AAE775" w14:textId="74235EEC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7.</w:t>
            </w:r>
          </w:p>
        </w:tc>
        <w:tc>
          <w:tcPr>
            <w:tcW w:w="6708" w:type="dxa"/>
            <w:vAlign w:val="center"/>
          </w:tcPr>
          <w:p w14:paraId="1E7E4002" w14:textId="07CFFF23" w:rsidR="008B7C08" w:rsidRPr="00947BEE" w:rsidRDefault="000C4D7C" w:rsidP="0094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A successful Lean Six Sigma project will often result in both improved quality and shorter cycle times from the process being improved.</w:t>
            </w:r>
          </w:p>
        </w:tc>
      </w:tr>
      <w:tr w:rsidR="008B7C08" w:rsidRPr="00947BEE" w14:paraId="22E6EE30" w14:textId="77777777" w:rsidTr="00947BE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0296CA8E" w14:textId="0B681DE0" w:rsidR="008B7C08" w:rsidRPr="00947BEE" w:rsidRDefault="008B7C08" w:rsidP="00947BEE">
            <w:pPr>
              <w:jc w:val="center"/>
              <w:rPr>
                <w:b w:val="0"/>
              </w:rPr>
            </w:pPr>
          </w:p>
        </w:tc>
        <w:tc>
          <w:tcPr>
            <w:tcW w:w="863" w:type="dxa"/>
            <w:vAlign w:val="center"/>
          </w:tcPr>
          <w:p w14:paraId="6DE548AE" w14:textId="344ED1C0" w:rsidR="008B7C08" w:rsidRPr="00947BEE" w:rsidRDefault="000C4D7C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X</w:t>
            </w:r>
          </w:p>
        </w:tc>
        <w:tc>
          <w:tcPr>
            <w:tcW w:w="633" w:type="dxa"/>
            <w:vAlign w:val="center"/>
          </w:tcPr>
          <w:p w14:paraId="102223AB" w14:textId="0BFD6D16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8.</w:t>
            </w:r>
          </w:p>
        </w:tc>
        <w:tc>
          <w:tcPr>
            <w:tcW w:w="6708" w:type="dxa"/>
            <w:vAlign w:val="center"/>
          </w:tcPr>
          <w:p w14:paraId="08BF031C" w14:textId="444F1F9B" w:rsidR="008B7C08" w:rsidRPr="00947BEE" w:rsidRDefault="00FB2C65" w:rsidP="0094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Lean</w:t>
            </w:r>
            <w:r w:rsidR="000C4D7C" w:rsidRPr="00947BEE">
              <w:t xml:space="preserve"> Six Sigma project</w:t>
            </w:r>
            <w:r w:rsidR="00E258E0" w:rsidRPr="00947BEE">
              <w:t>s</w:t>
            </w:r>
            <w:r w:rsidR="000C4D7C" w:rsidRPr="00947BEE">
              <w:t xml:space="preserve"> use the Six Sigma method for customer needs identification (CTQ) and the Lean Manufacturing method for controlling the improvement (Kanban).</w:t>
            </w:r>
          </w:p>
        </w:tc>
      </w:tr>
      <w:tr w:rsidR="008B7C08" w:rsidRPr="00947BEE" w14:paraId="55BA96F0" w14:textId="77777777" w:rsidTr="0094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187951BF" w14:textId="51C837BE" w:rsidR="008B7C08" w:rsidRPr="00947BEE" w:rsidRDefault="00DF4240" w:rsidP="00947BEE">
            <w:pPr>
              <w:jc w:val="center"/>
              <w:rPr>
                <w:b w:val="0"/>
              </w:rPr>
            </w:pPr>
            <w:r w:rsidRPr="00947BEE">
              <w:rPr>
                <w:b w:val="0"/>
              </w:rPr>
              <w:t>X</w:t>
            </w:r>
          </w:p>
        </w:tc>
        <w:tc>
          <w:tcPr>
            <w:tcW w:w="863" w:type="dxa"/>
            <w:vAlign w:val="center"/>
          </w:tcPr>
          <w:p w14:paraId="0141CDA5" w14:textId="77777777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547ADF30" w14:textId="144EA74F" w:rsidR="008B7C08" w:rsidRPr="00947BEE" w:rsidRDefault="008B7C08" w:rsidP="00947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9.</w:t>
            </w:r>
          </w:p>
        </w:tc>
        <w:tc>
          <w:tcPr>
            <w:tcW w:w="6708" w:type="dxa"/>
            <w:vAlign w:val="center"/>
          </w:tcPr>
          <w:p w14:paraId="08D10507" w14:textId="5786D8A9" w:rsidR="008B7C08" w:rsidRPr="00947BEE" w:rsidRDefault="000C4D7C" w:rsidP="0094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BEE">
              <w:t>Lean Six Sigma projects strive to eliminate both waste and variation.</w:t>
            </w:r>
          </w:p>
        </w:tc>
      </w:tr>
      <w:tr w:rsidR="008B7C08" w:rsidRPr="00947BEE" w14:paraId="7D20159E" w14:textId="77777777" w:rsidTr="00947BE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center"/>
          </w:tcPr>
          <w:p w14:paraId="6B88883D" w14:textId="23312654" w:rsidR="008B7C08" w:rsidRPr="00947BEE" w:rsidRDefault="008B7C08" w:rsidP="00947BEE">
            <w:pPr>
              <w:jc w:val="center"/>
              <w:rPr>
                <w:b w:val="0"/>
              </w:rPr>
            </w:pPr>
          </w:p>
        </w:tc>
        <w:tc>
          <w:tcPr>
            <w:tcW w:w="863" w:type="dxa"/>
            <w:vAlign w:val="center"/>
          </w:tcPr>
          <w:p w14:paraId="6FDF8DEF" w14:textId="38500F9D" w:rsidR="008B7C08" w:rsidRPr="00947BEE" w:rsidRDefault="005E68C1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X</w:t>
            </w:r>
          </w:p>
        </w:tc>
        <w:tc>
          <w:tcPr>
            <w:tcW w:w="633" w:type="dxa"/>
            <w:vAlign w:val="center"/>
          </w:tcPr>
          <w:p w14:paraId="6E54FABD" w14:textId="28752BA9" w:rsidR="008B7C08" w:rsidRPr="00947BEE" w:rsidRDefault="008B7C08" w:rsidP="00947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>10.</w:t>
            </w:r>
          </w:p>
        </w:tc>
        <w:tc>
          <w:tcPr>
            <w:tcW w:w="6708" w:type="dxa"/>
            <w:vAlign w:val="center"/>
          </w:tcPr>
          <w:p w14:paraId="4D241AAC" w14:textId="1B8A09C0" w:rsidR="008B7C08" w:rsidRPr="00947BEE" w:rsidRDefault="005E68C1" w:rsidP="0094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BEE">
              <w:t xml:space="preserve">The reason Lean and Six Sigma can be combined is because they </w:t>
            </w:r>
            <w:r w:rsidR="00E258E0" w:rsidRPr="00947BEE">
              <w:t>are</w:t>
            </w:r>
            <w:r w:rsidRPr="00947BEE">
              <w:t xml:space="preserve"> </w:t>
            </w:r>
            <w:proofErr w:type="spellStart"/>
            <w:r w:rsidRPr="00947BEE">
              <w:t>analy</w:t>
            </w:r>
            <w:r w:rsidR="00E258E0" w:rsidRPr="00947BEE">
              <w:t>z</w:t>
            </w:r>
            <w:r w:rsidRPr="00947BEE">
              <w:t>ing</w:t>
            </w:r>
            <w:proofErr w:type="spellEnd"/>
            <w:r w:rsidRPr="00947BEE">
              <w:t xml:space="preserve"> the same data</w:t>
            </w:r>
            <w:r w:rsidR="00E258E0" w:rsidRPr="00947BEE">
              <w:t xml:space="preserve"> in</w:t>
            </w:r>
            <w:r w:rsidRPr="00947BEE">
              <w:t xml:space="preserve"> the same way, just using different terminology.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8F303" w14:textId="77777777" w:rsidR="00994F3B" w:rsidRDefault="00994F3B" w:rsidP="003374FE">
      <w:pPr>
        <w:spacing w:after="0" w:line="240" w:lineRule="auto"/>
      </w:pPr>
      <w:r>
        <w:separator/>
      </w:r>
    </w:p>
  </w:endnote>
  <w:endnote w:type="continuationSeparator" w:id="0">
    <w:p w14:paraId="55292DAE" w14:textId="77777777" w:rsidR="00994F3B" w:rsidRDefault="00994F3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7F0C" w14:textId="77777777" w:rsidR="001C089B" w:rsidRDefault="001C08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719E4" w14:textId="77777777" w:rsidR="001C089B" w:rsidRDefault="001C08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9B397" w14:textId="77777777" w:rsidR="00994F3B" w:rsidRDefault="00994F3B" w:rsidP="003374FE">
      <w:pPr>
        <w:spacing w:after="0" w:line="240" w:lineRule="auto"/>
      </w:pPr>
      <w:r>
        <w:separator/>
      </w:r>
    </w:p>
  </w:footnote>
  <w:footnote w:type="continuationSeparator" w:id="0">
    <w:p w14:paraId="75C6733E" w14:textId="77777777" w:rsidR="00994F3B" w:rsidRDefault="00994F3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B2F6F" w14:textId="77777777" w:rsidR="001C089B" w:rsidRDefault="001C08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A54C082" w:rsidR="00894214" w:rsidRPr="00DB7164" w:rsidRDefault="001C089B" w:rsidP="001C089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06A392F" wp14:editId="2620809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401E" w14:textId="77777777" w:rsidR="001C089B" w:rsidRDefault="001C08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452C9"/>
    <w:rsid w:val="00051C52"/>
    <w:rsid w:val="0005658D"/>
    <w:rsid w:val="000664B1"/>
    <w:rsid w:val="00086DFC"/>
    <w:rsid w:val="000A20DF"/>
    <w:rsid w:val="000A515D"/>
    <w:rsid w:val="000B3FD1"/>
    <w:rsid w:val="000C4D7C"/>
    <w:rsid w:val="000F6189"/>
    <w:rsid w:val="0010006F"/>
    <w:rsid w:val="001247E2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89B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41391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40FB2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5E68C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86187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05C11"/>
    <w:rsid w:val="00716ECC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84DBB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47BEE"/>
    <w:rsid w:val="00962565"/>
    <w:rsid w:val="00985C8F"/>
    <w:rsid w:val="00985DC6"/>
    <w:rsid w:val="00986DC5"/>
    <w:rsid w:val="00990AA5"/>
    <w:rsid w:val="00994F3B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A74C0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1A4C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58E0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A66CF"/>
    <w:rsid w:val="00FB2C65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3F884D48-8788-4F16-AB99-D574D96B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E2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47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C3B03-EB21-1542-A102-ED15DAD9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2017-07-11T00:44:00Z</dcterms:created>
  <dcterms:modified xsi:type="dcterms:W3CDTF">2018-12-05T03:15:00Z</dcterms:modified>
</cp:coreProperties>
</file>