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AB03" w14:textId="77777777" w:rsidR="00362F6B" w:rsidRDefault="00CC7E37">
      <w:pPr>
        <w:pStyle w:val="Title"/>
      </w:pPr>
      <w:bookmarkStart w:id="0" w:name="_heading=h.gjdgxs" w:colFirst="0" w:colLast="0"/>
      <w:bookmarkEnd w:id="0"/>
      <w:r>
        <w:t>Solution</w:t>
      </w:r>
    </w:p>
    <w:p w14:paraId="36F26722" w14:textId="77777777" w:rsidR="00362F6B" w:rsidRDefault="00CC7E37">
      <w:pPr>
        <w:pStyle w:val="Heading1"/>
      </w:pPr>
      <w:bookmarkStart w:id="1" w:name="_heading=h.3f82iehknhkc" w:colFirst="0" w:colLast="0"/>
      <w:bookmarkEnd w:id="1"/>
      <w:r>
        <w:t>Introduction to Database Templates</w:t>
      </w:r>
    </w:p>
    <w:p w14:paraId="0C6B636A" w14:textId="77777777" w:rsidR="00362F6B" w:rsidRDefault="00CC7E37">
      <w:pPr>
        <w:pStyle w:val="Heading3"/>
        <w:keepNext w:val="0"/>
        <w:keepLines w:val="0"/>
        <w:spacing w:before="280" w:after="80"/>
        <w:rPr>
          <w:b/>
          <w:i w:val="0"/>
          <w:color w:val="000000"/>
          <w:sz w:val="26"/>
          <w:szCs w:val="26"/>
        </w:rPr>
      </w:pPr>
      <w:bookmarkStart w:id="2" w:name="_heading=h.xbk3oxfzhbgq" w:colFirst="0" w:colLast="0"/>
      <w:bookmarkEnd w:id="2"/>
      <w:r>
        <w:rPr>
          <w:b/>
          <w:i w:val="0"/>
          <w:color w:val="000000"/>
          <w:sz w:val="26"/>
          <w:szCs w:val="26"/>
        </w:rPr>
        <w:t>Creating a Contacts List Database</w:t>
      </w:r>
    </w:p>
    <w:p w14:paraId="0ED187BE" w14:textId="77777777" w:rsidR="00362F6B" w:rsidRDefault="00CC7E37">
      <w:pPr>
        <w:numPr>
          <w:ilvl w:val="0"/>
          <w:numId w:val="2"/>
        </w:num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Click in the search bar. </w:t>
      </w:r>
    </w:p>
    <w:p w14:paraId="17513A46" w14:textId="77777777" w:rsidR="00362F6B" w:rsidRDefault="00CC7E37">
      <w:pPr>
        <w:numPr>
          <w:ilvl w:val="0"/>
          <w:numId w:val="2"/>
        </w:numPr>
        <w:spacing w:after="0"/>
      </w:pPr>
      <w:r>
        <w:rPr>
          <w:rFonts w:ascii="Arial" w:eastAsia="Arial" w:hAnsi="Arial" w:cs="Arial"/>
        </w:rPr>
        <w:t xml:space="preserve">Type in the keyword 'contacts' and press </w:t>
      </w:r>
      <w:r>
        <w:rPr>
          <w:rFonts w:ascii="Arial" w:eastAsia="Arial" w:hAnsi="Arial" w:cs="Arial"/>
          <w:b/>
        </w:rPr>
        <w:t>Enter</w:t>
      </w:r>
      <w:r>
        <w:rPr>
          <w:rFonts w:ascii="Arial" w:eastAsia="Arial" w:hAnsi="Arial" w:cs="Arial"/>
        </w:rPr>
        <w:t xml:space="preserve">. </w:t>
      </w:r>
    </w:p>
    <w:p w14:paraId="22355664" w14:textId="77777777" w:rsidR="00362F6B" w:rsidRDefault="00CC7E37">
      <w:pPr>
        <w:numPr>
          <w:ilvl w:val="0"/>
          <w:numId w:val="2"/>
        </w:numPr>
        <w:spacing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Select the first template from the list of results called 'Contacts'. </w:t>
      </w:r>
    </w:p>
    <w:p w14:paraId="733FEE53" w14:textId="77777777" w:rsidR="00362F6B" w:rsidRDefault="00CC7E37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  <w:noProof/>
        </w:rPr>
        <w:drawing>
          <wp:inline distT="114300" distB="114300" distL="114300" distR="114300" wp14:anchorId="55F64ACB" wp14:editId="64A041F5">
            <wp:extent cx="5731200" cy="2730500"/>
            <wp:effectExtent l="12700" t="12700" r="12700" b="12700"/>
            <wp:docPr id="8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731200" cy="2730500"/>
                    </a:xfrm>
                    <a:prstGeom prst="rect">
                      <a:avLst/>
                    </a:prstGeom>
                    <a:ln w="12700">
                      <a:solidFill>
                        <a:srgbClr val="000000"/>
                      </a:solidFill>
                      <a:prstDash val="solid"/>
                    </a:ln>
                  </pic:spPr>
                </pic:pic>
              </a:graphicData>
            </a:graphic>
          </wp:inline>
        </w:drawing>
      </w:r>
    </w:p>
    <w:p w14:paraId="76A6E899" w14:textId="77777777" w:rsidR="00362F6B" w:rsidRDefault="00CC7E37">
      <w:pPr>
        <w:numPr>
          <w:ilvl w:val="0"/>
          <w:numId w:val="2"/>
        </w:num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Templates by default will be assigned a default file name. </w:t>
      </w:r>
    </w:p>
    <w:p w14:paraId="7C363EEC" w14:textId="77777777" w:rsidR="00362F6B" w:rsidRDefault="00CC7E37">
      <w:pPr>
        <w:numPr>
          <w:ilvl w:val="0"/>
          <w:numId w:val="2"/>
        </w:numPr>
        <w:spacing w:after="0"/>
      </w:pPr>
      <w:r>
        <w:rPr>
          <w:rFonts w:ascii="Arial" w:eastAsia="Arial" w:hAnsi="Arial" w:cs="Arial"/>
        </w:rPr>
        <w:t xml:space="preserve">Click the </w:t>
      </w:r>
      <w:r>
        <w:rPr>
          <w:rFonts w:ascii="Arial" w:eastAsia="Arial" w:hAnsi="Arial" w:cs="Arial"/>
          <w:b/>
        </w:rPr>
        <w:t xml:space="preserve">Browse </w:t>
      </w:r>
      <w:r>
        <w:rPr>
          <w:rFonts w:ascii="Arial" w:eastAsia="Arial" w:hAnsi="Arial" w:cs="Arial"/>
        </w:rPr>
        <w:t xml:space="preserve">button and choose a folder to store this template in. </w:t>
      </w:r>
    </w:p>
    <w:p w14:paraId="4818E1FD" w14:textId="77777777" w:rsidR="00362F6B" w:rsidRDefault="00CC7E37">
      <w:pPr>
        <w:numPr>
          <w:ilvl w:val="0"/>
          <w:numId w:val="2"/>
        </w:numPr>
        <w:spacing w:after="240"/>
      </w:pPr>
      <w:r>
        <w:rPr>
          <w:rFonts w:ascii="Arial" w:eastAsia="Arial" w:hAnsi="Arial" w:cs="Arial"/>
        </w:rPr>
        <w:t xml:space="preserve">Click </w:t>
      </w:r>
      <w:r>
        <w:rPr>
          <w:rFonts w:ascii="Arial" w:eastAsia="Arial" w:hAnsi="Arial" w:cs="Arial"/>
          <w:b/>
        </w:rPr>
        <w:t>Create</w:t>
      </w:r>
      <w:r>
        <w:rPr>
          <w:rFonts w:ascii="Arial" w:eastAsia="Arial" w:hAnsi="Arial" w:cs="Arial"/>
        </w:rPr>
        <w:t xml:space="preserve">. </w:t>
      </w:r>
    </w:p>
    <w:p w14:paraId="7DA2834B" w14:textId="77777777" w:rsidR="00362F6B" w:rsidRDefault="00CC7E37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 xml:space="preserve">Once the template has been created, </w:t>
      </w:r>
      <w:r>
        <w:rPr>
          <w:rFonts w:ascii="Arial" w:eastAsia="Arial" w:hAnsi="Arial" w:cs="Arial"/>
        </w:rPr>
        <w:t xml:space="preserve">it will load into the main window. A navigation pane is displayed on the left-hand side and each element of the template is grouped by category. </w:t>
      </w:r>
    </w:p>
    <w:p w14:paraId="5E93D306" w14:textId="1CEF51C9" w:rsidR="00362F6B" w:rsidRDefault="00CC7E37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A security warning will show in a yellow bar across the top of the main window. This is a check to ensure that</w:t>
      </w:r>
      <w:r>
        <w:rPr>
          <w:rFonts w:ascii="Arial" w:eastAsia="Arial" w:hAnsi="Arial" w:cs="Arial"/>
        </w:rPr>
        <w:t xml:space="preserve"> the template has been downloaded from a reputable source and doesn't contain any malicious code that may harm your PC. This template has been provided by the Microsoft Corporation so </w:t>
      </w:r>
      <w:r w:rsidR="00716E67">
        <w:rPr>
          <w:rFonts w:ascii="Arial" w:eastAsia="Arial" w:hAnsi="Arial" w:cs="Arial"/>
        </w:rPr>
        <w:t>it’s</w:t>
      </w:r>
      <w:r>
        <w:rPr>
          <w:rFonts w:ascii="Arial" w:eastAsia="Arial" w:hAnsi="Arial" w:cs="Arial"/>
        </w:rPr>
        <w:t xml:space="preserve"> from a trusted source. </w:t>
      </w:r>
    </w:p>
    <w:p w14:paraId="681373E7" w14:textId="77777777" w:rsidR="00362F6B" w:rsidRDefault="00CC7E37">
      <w:pPr>
        <w:numPr>
          <w:ilvl w:val="0"/>
          <w:numId w:val="4"/>
        </w:numPr>
        <w:spacing w:before="240" w:after="240"/>
      </w:pPr>
      <w:r>
        <w:rPr>
          <w:rFonts w:ascii="Arial" w:eastAsia="Arial" w:hAnsi="Arial" w:cs="Arial"/>
        </w:rPr>
        <w:t xml:space="preserve">Click </w:t>
      </w:r>
      <w:r>
        <w:rPr>
          <w:rFonts w:ascii="Arial" w:eastAsia="Arial" w:hAnsi="Arial" w:cs="Arial"/>
          <w:b/>
        </w:rPr>
        <w:t>Enable Content</w:t>
      </w:r>
      <w:r>
        <w:rPr>
          <w:rFonts w:ascii="Arial" w:eastAsia="Arial" w:hAnsi="Arial" w:cs="Arial"/>
        </w:rPr>
        <w:t xml:space="preserve">. </w:t>
      </w:r>
    </w:p>
    <w:p w14:paraId="4D52663E" w14:textId="77777777" w:rsidR="00362F6B" w:rsidRDefault="00CC7E37">
      <w:pPr>
        <w:pStyle w:val="Heading3"/>
        <w:keepNext w:val="0"/>
        <w:keepLines w:val="0"/>
        <w:spacing w:before="280" w:after="80"/>
        <w:rPr>
          <w:b/>
          <w:i w:val="0"/>
          <w:color w:val="000000"/>
          <w:sz w:val="26"/>
          <w:szCs w:val="26"/>
        </w:rPr>
      </w:pPr>
      <w:bookmarkStart w:id="3" w:name="_heading=h.1k7fcphvp7c" w:colFirst="0" w:colLast="0"/>
      <w:bookmarkEnd w:id="3"/>
      <w:r>
        <w:rPr>
          <w:b/>
          <w:i w:val="0"/>
          <w:color w:val="000000"/>
          <w:sz w:val="26"/>
          <w:szCs w:val="26"/>
        </w:rPr>
        <w:t>The Welcome Screen</w:t>
      </w:r>
    </w:p>
    <w:p w14:paraId="6D2945FE" w14:textId="77777777" w:rsidR="00362F6B" w:rsidRDefault="00CC7E37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</w:t>
      </w:r>
      <w:r>
        <w:rPr>
          <w:rFonts w:ascii="Arial" w:eastAsia="Arial" w:hAnsi="Arial" w:cs="Arial"/>
        </w:rPr>
        <w:t xml:space="preserve">e Welcome screen will pop up whenever we open a template. It provides information about the template, links to help files and a short video about the template and how to use it. </w:t>
      </w:r>
    </w:p>
    <w:p w14:paraId="636F0992" w14:textId="2CA744A0" w:rsidR="00362F6B" w:rsidRDefault="00CC7E37">
      <w:pPr>
        <w:spacing w:before="240" w:after="24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t>The Welcome screen can be customized for your users and even disabled. We wil</w:t>
      </w:r>
      <w:r>
        <w:rPr>
          <w:rFonts w:ascii="Arial" w:eastAsia="Arial" w:hAnsi="Arial" w:cs="Arial"/>
        </w:rPr>
        <w:t xml:space="preserve">l discuss this more </w:t>
      </w:r>
      <w:r w:rsidR="00716E67">
        <w:rPr>
          <w:rFonts w:ascii="Arial" w:eastAsia="Arial" w:hAnsi="Arial" w:cs="Arial"/>
        </w:rPr>
        <w:t>later</w:t>
      </w:r>
      <w:r>
        <w:rPr>
          <w:rFonts w:ascii="Arial" w:eastAsia="Arial" w:hAnsi="Arial" w:cs="Arial"/>
        </w:rPr>
        <w:t xml:space="preserve">. </w:t>
      </w:r>
    </w:p>
    <w:p w14:paraId="35CF2040" w14:textId="77777777" w:rsidR="00362F6B" w:rsidRDefault="00CC7E37">
      <w:pPr>
        <w:numPr>
          <w:ilvl w:val="0"/>
          <w:numId w:val="1"/>
        </w:numPr>
        <w:spacing w:before="240" w:after="0"/>
        <w:rPr>
          <w:rFonts w:ascii="Arial" w:eastAsia="Arial" w:hAnsi="Arial" w:cs="Arial"/>
        </w:rPr>
      </w:pPr>
      <w:r>
        <w:rPr>
          <w:rFonts w:ascii="Arial" w:eastAsia="Arial" w:hAnsi="Arial" w:cs="Arial"/>
        </w:rPr>
        <w:lastRenderedPageBreak/>
        <w:t xml:space="preserve">Close the Welcome screen. </w:t>
      </w:r>
    </w:p>
    <w:p w14:paraId="3E1C5197" w14:textId="33200B8E" w:rsidR="00362F6B" w:rsidRDefault="00CC7E37" w:rsidP="00716E67">
      <w:pPr>
        <w:numPr>
          <w:ilvl w:val="0"/>
          <w:numId w:val="1"/>
        </w:numPr>
        <w:spacing w:after="240"/>
      </w:pPr>
      <w:r>
        <w:rPr>
          <w:rFonts w:ascii="Arial" w:eastAsia="Arial" w:hAnsi="Arial" w:cs="Arial"/>
        </w:rPr>
        <w:t xml:space="preserve">Click the </w:t>
      </w:r>
      <w:r>
        <w:rPr>
          <w:rFonts w:ascii="Arial" w:eastAsia="Arial" w:hAnsi="Arial" w:cs="Arial"/>
          <w:b/>
        </w:rPr>
        <w:t xml:space="preserve">File </w:t>
      </w:r>
      <w:r>
        <w:rPr>
          <w:rFonts w:ascii="Arial" w:eastAsia="Arial" w:hAnsi="Arial" w:cs="Arial"/>
        </w:rPr>
        <w:t xml:space="preserve">tab and select </w:t>
      </w:r>
      <w:r>
        <w:rPr>
          <w:rFonts w:ascii="Arial" w:eastAsia="Arial" w:hAnsi="Arial" w:cs="Arial"/>
          <w:b/>
        </w:rPr>
        <w:t xml:space="preserve">Close </w:t>
      </w:r>
      <w:r>
        <w:rPr>
          <w:rFonts w:ascii="Arial" w:eastAsia="Arial" w:hAnsi="Arial" w:cs="Arial"/>
        </w:rPr>
        <w:t xml:space="preserve">to close the contacts database. </w:t>
      </w:r>
    </w:p>
    <w:p w14:paraId="5F72EAEA" w14:textId="77777777" w:rsidR="00362F6B" w:rsidRDefault="00362F6B"/>
    <w:p w14:paraId="56AB03C6" w14:textId="77777777" w:rsidR="00362F6B" w:rsidRDefault="00CC7E37">
      <w:pPr>
        <w:pStyle w:val="Heading2"/>
      </w:pPr>
      <w:r>
        <w:t>Exercise notes</w:t>
      </w:r>
    </w:p>
    <w:p w14:paraId="79BCAAED" w14:textId="77777777" w:rsidR="00362F6B" w:rsidRDefault="00CC7E37">
      <w:pPr>
        <w:numPr>
          <w:ilvl w:val="0"/>
          <w:numId w:val="3"/>
        </w:numPr>
        <w:spacing w:before="240" w:after="240"/>
      </w:pPr>
      <w:r>
        <w:rPr>
          <w:rFonts w:ascii="Arial" w:eastAsia="Arial" w:hAnsi="Arial" w:cs="Arial"/>
        </w:rPr>
        <w:t xml:space="preserve">The keyboard shortcut to close a database is </w:t>
      </w:r>
      <w:r>
        <w:rPr>
          <w:rFonts w:ascii="Arial" w:eastAsia="Arial" w:hAnsi="Arial" w:cs="Arial"/>
          <w:b/>
        </w:rPr>
        <w:t>CTRL+W</w:t>
      </w:r>
      <w:r>
        <w:rPr>
          <w:rFonts w:ascii="Arial" w:eastAsia="Arial" w:hAnsi="Arial" w:cs="Arial"/>
        </w:rPr>
        <w:t xml:space="preserve">. </w:t>
      </w:r>
    </w:p>
    <w:sectPr w:rsidR="00362F6B">
      <w:headerReference w:type="default" r:id="rId9"/>
      <w:footerReference w:type="default" r:id="rId10"/>
      <w:pgSz w:w="11906" w:h="16838"/>
      <w:pgMar w:top="1440" w:right="1440" w:bottom="1440" w:left="1440" w:header="708" w:footer="708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0B8D930" w14:textId="77777777" w:rsidR="00CC7E37" w:rsidRDefault="00CC7E37">
      <w:pPr>
        <w:spacing w:after="0" w:line="240" w:lineRule="auto"/>
      </w:pPr>
      <w:r>
        <w:separator/>
      </w:r>
    </w:p>
  </w:endnote>
  <w:endnote w:type="continuationSeparator" w:id="0">
    <w:p w14:paraId="1DBA3A0D" w14:textId="77777777" w:rsidR="00CC7E37" w:rsidRDefault="00CC7E3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altName w:val="Calibri"/>
    <w:panose1 w:val="020B0604020202020204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Georgia">
    <w:panose1 w:val="02040502050405020303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B453CA" w14:textId="77777777" w:rsidR="00362F6B" w:rsidRDefault="00CC7E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rPr>
        <w:color w:val="767171"/>
      </w:rPr>
    </w:pPr>
    <w:r>
      <w:rPr>
        <w:color w:val="767171"/>
      </w:rPr>
      <w:t>www.goskills.com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02161" w14:textId="77777777" w:rsidR="00CC7E37" w:rsidRDefault="00CC7E37">
      <w:pPr>
        <w:spacing w:after="0" w:line="240" w:lineRule="auto"/>
      </w:pPr>
      <w:r>
        <w:separator/>
      </w:r>
    </w:p>
  </w:footnote>
  <w:footnote w:type="continuationSeparator" w:id="0">
    <w:p w14:paraId="63199E50" w14:textId="77777777" w:rsidR="00CC7E37" w:rsidRDefault="00CC7E3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158049" w14:textId="77777777" w:rsidR="00362F6B" w:rsidRDefault="00CC7E37">
    <w:pPr>
      <w:pBdr>
        <w:top w:val="nil"/>
        <w:left w:val="nil"/>
        <w:bottom w:val="nil"/>
        <w:right w:val="nil"/>
        <w:between w:val="nil"/>
      </w:pBdr>
      <w:tabs>
        <w:tab w:val="center" w:pos="4513"/>
        <w:tab w:val="right" w:pos="9026"/>
      </w:tabs>
      <w:spacing w:after="0" w:line="240" w:lineRule="auto"/>
      <w:jc w:val="right"/>
      <w:rPr>
        <w:color w:val="FF0000"/>
      </w:rPr>
    </w:pPr>
    <w:r>
      <w:rPr>
        <w:noProof/>
        <w:color w:val="000000"/>
      </w:rPr>
      <w:drawing>
        <wp:inline distT="0" distB="0" distL="0" distR="0" wp14:anchorId="775ED887" wp14:editId="0CA5A131">
          <wp:extent cx="2008505" cy="371475"/>
          <wp:effectExtent l="0" t="0" r="0" b="0"/>
          <wp:docPr id="7" name="image1.png" descr="../../../../../../../../../../Users/kry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1.png" descr="../../../../../../../../../../Users/kry"/>
                  <pic:cNvPicPr preferRelativeResize="0"/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2008505" cy="371475"/>
                  </a:xfrm>
                  <a:prstGeom prst="rect">
                    <a:avLst/>
                  </a:prstGeom>
                  <a:ln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0C4D38"/>
    <w:multiLevelType w:val="multilevel"/>
    <w:tmpl w:val="51A45CD2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28003A8C"/>
    <w:multiLevelType w:val="multilevel"/>
    <w:tmpl w:val="90CA4196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2" w15:restartNumberingAfterBreak="0">
    <w:nsid w:val="2B0C1CE0"/>
    <w:multiLevelType w:val="multilevel"/>
    <w:tmpl w:val="C78CDE04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3" w15:restartNumberingAfterBreak="0">
    <w:nsid w:val="5CF02D8F"/>
    <w:multiLevelType w:val="multilevel"/>
    <w:tmpl w:val="09704AF6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1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62F6B"/>
    <w:rsid w:val="00362F6B"/>
    <w:rsid w:val="00716E67"/>
    <w:rsid w:val="00CC7E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4:docId w14:val="4000DC6E"/>
  <w15:docId w15:val="{09C4BCA1-2175-1C4D-B6CA-76B0EE8EEF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E05ED"/>
    <w:pPr>
      <w:keepNext/>
      <w:keepLines/>
      <w:pBdr>
        <w:bottom w:val="single" w:sz="2" w:space="1" w:color="FFFF00"/>
      </w:pBdr>
      <w:spacing w:before="240" w:after="240"/>
      <w:outlineLvl w:val="0"/>
    </w:pPr>
    <w:rPr>
      <w:rFonts w:ascii="Arial" w:eastAsiaTheme="majorEastAsia" w:hAnsi="Arial" w:cstheme="majorBidi"/>
      <w:color w:val="808080" w:themeColor="background1" w:themeShade="80"/>
      <w:sz w:val="36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A5045"/>
    <w:pPr>
      <w:keepNext/>
      <w:keepLines/>
      <w:spacing w:before="40" w:after="120"/>
      <w:outlineLvl w:val="1"/>
    </w:pPr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9E05ED"/>
    <w:pPr>
      <w:keepNext/>
      <w:keepLines/>
      <w:spacing w:before="40" w:after="0"/>
      <w:outlineLvl w:val="2"/>
    </w:pPr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link w:val="TitleChar"/>
    <w:uiPriority w:val="10"/>
    <w:qFormat/>
    <w:rsid w:val="009E05ED"/>
    <w:pPr>
      <w:spacing w:after="0" w:line="240" w:lineRule="auto"/>
      <w:contextualSpacing/>
    </w:pPr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E05ED"/>
    <w:rPr>
      <w:rFonts w:ascii="Arial" w:eastAsiaTheme="majorEastAsia" w:hAnsi="Arial" w:cstheme="majorBidi"/>
      <w:spacing w:val="-10"/>
      <w:kern w:val="28"/>
      <w:sz w:val="56"/>
      <w:szCs w:val="56"/>
    </w:rPr>
  </w:style>
  <w:style w:type="character" w:customStyle="1" w:styleId="Heading1Char">
    <w:name w:val="Heading 1 Char"/>
    <w:basedOn w:val="DefaultParagraphFont"/>
    <w:link w:val="Heading1"/>
    <w:uiPriority w:val="9"/>
    <w:rsid w:val="009E05ED"/>
    <w:rPr>
      <w:rFonts w:ascii="Arial" w:eastAsiaTheme="majorEastAsia" w:hAnsi="Arial" w:cstheme="majorBidi"/>
      <w:color w:val="808080" w:themeColor="background1" w:themeShade="80"/>
      <w:sz w:val="36"/>
      <w:szCs w:val="32"/>
      <w:lang w:val="en-US"/>
    </w:rPr>
  </w:style>
  <w:style w:type="character" w:customStyle="1" w:styleId="Heading2Char">
    <w:name w:val="Heading 2 Char"/>
    <w:basedOn w:val="DefaultParagraphFont"/>
    <w:link w:val="Heading2"/>
    <w:uiPriority w:val="9"/>
    <w:rsid w:val="002A5045"/>
    <w:rPr>
      <w:rFonts w:ascii="Arial" w:eastAsiaTheme="majorEastAsia" w:hAnsi="Arial" w:cstheme="majorBidi"/>
      <w:b/>
      <w:color w:val="808080" w:themeColor="background1" w:themeShade="80"/>
      <w:sz w:val="26"/>
      <w:szCs w:val="26"/>
    </w:rPr>
  </w:style>
  <w:style w:type="character" w:styleId="Hyperlink">
    <w:name w:val="Hyperlink"/>
    <w:basedOn w:val="DefaultParagraphFont"/>
    <w:uiPriority w:val="99"/>
    <w:unhideWhenUsed/>
    <w:rsid w:val="0087346C"/>
    <w:rPr>
      <w:color w:val="0563C1" w:themeColor="hyperlink"/>
      <w:u w:val="single"/>
    </w:rPr>
  </w:style>
  <w:style w:type="character" w:customStyle="1" w:styleId="Heading3Char">
    <w:name w:val="Heading 3 Char"/>
    <w:basedOn w:val="DefaultParagraphFont"/>
    <w:link w:val="Heading3"/>
    <w:uiPriority w:val="9"/>
    <w:rsid w:val="009E05ED"/>
    <w:rPr>
      <w:rFonts w:ascii="Arial" w:eastAsiaTheme="majorEastAsia" w:hAnsi="Arial" w:cstheme="majorBidi"/>
      <w:i/>
      <w:color w:val="808080" w:themeColor="background1" w:themeShade="8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374FE"/>
  </w:style>
  <w:style w:type="paragraph" w:styleId="Footer">
    <w:name w:val="footer"/>
    <w:basedOn w:val="Normal"/>
    <w:link w:val="FooterChar"/>
    <w:uiPriority w:val="99"/>
    <w:unhideWhenUsed/>
    <w:rsid w:val="003374FE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374FE"/>
  </w:style>
  <w:style w:type="paragraph" w:styleId="BalloonText">
    <w:name w:val="Balloon Text"/>
    <w:basedOn w:val="Normal"/>
    <w:link w:val="BalloonTextChar"/>
    <w:uiPriority w:val="99"/>
    <w:semiHidden/>
    <w:unhideWhenUsed/>
    <w:rsid w:val="00B02DD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02DD1"/>
    <w:rPr>
      <w:rFonts w:ascii="Segoe UI" w:hAnsi="Segoe UI" w:cs="Segoe UI"/>
      <w:sz w:val="18"/>
      <w:szCs w:val="18"/>
    </w:rPr>
  </w:style>
  <w:style w:type="character" w:customStyle="1" w:styleId="apple-converted-space">
    <w:name w:val="apple-converted-space"/>
    <w:basedOn w:val="DefaultParagraphFont"/>
    <w:rsid w:val="00894214"/>
  </w:style>
  <w:style w:type="paragraph" w:styleId="ListParagraph">
    <w:name w:val="List Paragraph"/>
    <w:basedOn w:val="Normal"/>
    <w:uiPriority w:val="34"/>
    <w:qFormat/>
    <w:rsid w:val="00680C13"/>
    <w:pPr>
      <w:spacing w:after="0" w:line="240" w:lineRule="auto"/>
      <w:ind w:left="720"/>
    </w:pPr>
    <w:rPr>
      <w:rFonts w:eastAsiaTheme="minorEastAsia"/>
      <w:szCs w:val="24"/>
      <w:lang w:val="en-AU"/>
    </w:rPr>
  </w:style>
  <w:style w:type="paragraph" w:styleId="NoSpacing">
    <w:name w:val="No Spacing"/>
    <w:uiPriority w:val="1"/>
    <w:qFormat/>
    <w:rsid w:val="00DA2BDF"/>
    <w:pPr>
      <w:spacing w:after="0" w:line="240" w:lineRule="auto"/>
    </w:pPr>
  </w:style>
  <w:style w:type="paragraph" w:customStyle="1" w:styleId="Solution">
    <w:name w:val="Solution"/>
    <w:basedOn w:val="BodyText"/>
    <w:link w:val="SolutionChar"/>
    <w:qFormat/>
    <w:rsid w:val="00B60684"/>
    <w:pPr>
      <w:tabs>
        <w:tab w:val="left" w:pos="1716"/>
      </w:tabs>
      <w:spacing w:after="24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olutionNoSpacing">
    <w:name w:val="Solution No Spacing"/>
    <w:basedOn w:val="Solution"/>
    <w:link w:val="SolutionNoSpacingChar"/>
    <w:qFormat/>
    <w:rsid w:val="00B60684"/>
    <w:pPr>
      <w:spacing w:after="0"/>
    </w:pPr>
  </w:style>
  <w:style w:type="character" w:customStyle="1" w:styleId="SolutionChar">
    <w:name w:val="Solution Char"/>
    <w:basedOn w:val="BodyTextChar"/>
    <w:link w:val="Solution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character" w:customStyle="1" w:styleId="SolutionNoSpacingChar">
    <w:name w:val="Solution No Spacing Char"/>
    <w:basedOn w:val="SolutionChar"/>
    <w:link w:val="SolutionNoSpacing"/>
    <w:rsid w:val="00B60684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BodyText">
    <w:name w:val="Body Text"/>
    <w:basedOn w:val="Normal"/>
    <w:link w:val="BodyTextChar"/>
    <w:uiPriority w:val="99"/>
    <w:semiHidden/>
    <w:unhideWhenUsed/>
    <w:rsid w:val="00B60684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B60684"/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D3WI92xyS4iPMazae3pU7vVGLOA==">AMUW2mXhwo2kq7ug3tm/SJBB5NoVx5ZTlG0vvCC1eQjsxuVnpFUILoF51izwEQZxb5j1BTqvgs3KO1sagDb1ORhKyPsu4KpeQz94e8iNIqLgcG4tYu8xNaULZ6ZdZvhGIc27qFiWHALQc3BP6wy0lesnClNP2uy0OYdmtngJVFPqz+MG0Y8dPu90RekTwXxkEoHtnlmNJz3r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204</Words>
  <Characters>1168</Characters>
  <Application>Microsoft Office Word</Application>
  <DocSecurity>0</DocSecurity>
  <Lines>9</Lines>
  <Paragraphs>2</Paragraphs>
  <ScaleCrop>false</ScaleCrop>
  <Company/>
  <LinksUpToDate>false</LinksUpToDate>
  <CharactersWithSpaces>1370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Franz Ombler</dc:creator>
  <cp:lastModifiedBy>Dan Gorgone</cp:lastModifiedBy>
  <cp:revision>2</cp:revision>
  <dcterms:created xsi:type="dcterms:W3CDTF">2014-03-18T04:01:00Z</dcterms:created>
  <dcterms:modified xsi:type="dcterms:W3CDTF">2022-02-10T16:38:00Z</dcterms:modified>
</cp:coreProperties>
</file>