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3097A" w14:textId="77777777" w:rsidR="006F30A6" w:rsidRDefault="0072385B">
      <w:pPr>
        <w:pStyle w:val="Title"/>
      </w:pPr>
      <w:bookmarkStart w:id="0" w:name="_heading=h.gjdgxs" w:colFirst="0" w:colLast="0"/>
      <w:bookmarkEnd w:id="0"/>
      <w:r>
        <w:t>Solution</w:t>
      </w:r>
    </w:p>
    <w:p w14:paraId="159F472B" w14:textId="77777777" w:rsidR="006F30A6" w:rsidRDefault="0072385B">
      <w:pPr>
        <w:pStyle w:val="Heading1"/>
      </w:pPr>
      <w:r>
        <w:t>Course Introduction</w:t>
      </w:r>
    </w:p>
    <w:p w14:paraId="1A79F8CB" w14:textId="77777777" w:rsidR="006F30A6" w:rsidRDefault="0072385B">
      <w:pPr>
        <w:pStyle w:val="Heading2"/>
      </w:pPr>
      <w:bookmarkStart w:id="1" w:name="_heading=h.kghu79onj7vt" w:colFirst="0" w:colLast="0"/>
      <w:bookmarkEnd w:id="1"/>
      <w:r>
        <w:t>Download Microsoft Teams</w:t>
      </w:r>
    </w:p>
    <w:p w14:paraId="544A31C0" w14:textId="77777777" w:rsidR="006F30A6" w:rsidRDefault="0072385B">
      <w:r>
        <w:t xml:space="preserve">We can use the browser or the desktop version of Teams. </w:t>
      </w:r>
    </w:p>
    <w:p w14:paraId="3D6380D2" w14:textId="77777777" w:rsidR="006F30A6" w:rsidRDefault="0072385B">
      <w:pPr>
        <w:pStyle w:val="Heading3"/>
      </w:pPr>
      <w:bookmarkStart w:id="2" w:name="_heading=h.4peg4f8naeq8" w:colFirst="0" w:colLast="0"/>
      <w:bookmarkEnd w:id="2"/>
      <w:r>
        <w:t>Download Desktop Version</w:t>
      </w:r>
    </w:p>
    <w:p w14:paraId="2D51CB9C" w14:textId="77777777" w:rsidR="006F30A6" w:rsidRDefault="0072385B">
      <w:r>
        <w:t xml:space="preserve">If you already have a Microsoft 365 account, you should have access to Teams through the M365 portal. </w:t>
      </w:r>
    </w:p>
    <w:p w14:paraId="35FCF8EA" w14:textId="77777777" w:rsidR="006F30A6" w:rsidRDefault="0072385B">
      <w:r>
        <w:rPr>
          <w:noProof/>
        </w:rPr>
        <w:drawing>
          <wp:inline distT="114300" distB="114300" distL="114300" distR="114300" wp14:anchorId="3C43945A" wp14:editId="071DC474">
            <wp:extent cx="4875559" cy="2819831"/>
            <wp:effectExtent l="12700" t="12700" r="13970" b="12700"/>
            <wp:docPr id="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17058" cy="2843833"/>
                    </a:xfrm>
                    <a:prstGeom prst="rect">
                      <a:avLst/>
                    </a:prstGeom>
                    <a:ln w="127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14:paraId="44E5E94C" w14:textId="77777777" w:rsidR="006F30A6" w:rsidRDefault="0072385B">
      <w:pPr>
        <w:numPr>
          <w:ilvl w:val="0"/>
          <w:numId w:val="2"/>
        </w:numPr>
        <w:spacing w:after="0"/>
      </w:pPr>
      <w:r>
        <w:t xml:space="preserve">Open the browser version of Teams. </w:t>
      </w:r>
    </w:p>
    <w:p w14:paraId="4333DC9B" w14:textId="77777777" w:rsidR="006F30A6" w:rsidRDefault="0072385B">
      <w:pPr>
        <w:numPr>
          <w:ilvl w:val="0"/>
          <w:numId w:val="2"/>
        </w:numPr>
        <w:spacing w:after="0"/>
      </w:pPr>
      <w:r>
        <w:t xml:space="preserve">Click the </w:t>
      </w:r>
      <w:r>
        <w:rPr>
          <w:b/>
        </w:rPr>
        <w:t>three dots</w:t>
      </w:r>
      <w:r>
        <w:t xml:space="preserve"> in the top right–hand corner. </w:t>
      </w:r>
    </w:p>
    <w:p w14:paraId="37A2F18A" w14:textId="77777777" w:rsidR="006F30A6" w:rsidRDefault="0072385B">
      <w:pPr>
        <w:numPr>
          <w:ilvl w:val="0"/>
          <w:numId w:val="2"/>
        </w:numPr>
      </w:pPr>
      <w:r>
        <w:t xml:space="preserve">Click Download the desktop app. </w:t>
      </w:r>
    </w:p>
    <w:p w14:paraId="0118FCB3" w14:textId="77777777" w:rsidR="006F30A6" w:rsidRDefault="0072385B">
      <w:r>
        <w:rPr>
          <w:noProof/>
        </w:rPr>
        <w:drawing>
          <wp:inline distT="114300" distB="114300" distL="114300" distR="114300" wp14:anchorId="7D373209" wp14:editId="49876F04">
            <wp:extent cx="2905983" cy="1890713"/>
            <wp:effectExtent l="12700" t="12700" r="12700" b="12700"/>
            <wp:docPr id="8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05983" cy="1890713"/>
                    </a:xfrm>
                    <a:prstGeom prst="rect">
                      <a:avLst/>
                    </a:prstGeom>
                    <a:ln w="127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14:paraId="36A31008" w14:textId="77777777" w:rsidR="006F30A6" w:rsidRDefault="006F30A6"/>
    <w:p w14:paraId="28AAD4CE" w14:textId="77777777" w:rsidR="006F30A6" w:rsidRDefault="0072385B">
      <w:pPr>
        <w:pStyle w:val="Heading2"/>
      </w:pPr>
      <w:bookmarkStart w:id="3" w:name="_heading=h.d3hm6cju30o9" w:colFirst="0" w:colLast="0"/>
      <w:bookmarkEnd w:id="3"/>
      <w:r>
        <w:t>Review the Agenda</w:t>
      </w:r>
    </w:p>
    <w:p w14:paraId="66072C83" w14:textId="0513C162" w:rsidR="006F30A6" w:rsidRDefault="0072385B" w:rsidP="00834D74">
      <w:r>
        <w:t>Ensure th</w:t>
      </w:r>
      <w:r>
        <w:t>at you have watched the video in the lesson and reviewed the course agenda.</w:t>
      </w:r>
    </w:p>
    <w:sectPr w:rsidR="006F30A6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09230" w14:textId="77777777" w:rsidR="0072385B" w:rsidRDefault="0072385B">
      <w:pPr>
        <w:spacing w:after="0" w:line="240" w:lineRule="auto"/>
      </w:pPr>
      <w:r>
        <w:separator/>
      </w:r>
    </w:p>
  </w:endnote>
  <w:endnote w:type="continuationSeparator" w:id="0">
    <w:p w14:paraId="31BE4821" w14:textId="77777777" w:rsidR="0072385B" w:rsidRDefault="00723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571D5" w14:textId="77777777" w:rsidR="006F30A6" w:rsidRDefault="0072385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767171"/>
      </w:rPr>
    </w:pPr>
    <w:r>
      <w:rPr>
        <w:color w:val="767171"/>
      </w:rPr>
      <w:t>www.goskills.com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34AA8D" w14:textId="77777777" w:rsidR="0072385B" w:rsidRDefault="0072385B">
      <w:pPr>
        <w:spacing w:after="0" w:line="240" w:lineRule="auto"/>
      </w:pPr>
      <w:r>
        <w:separator/>
      </w:r>
    </w:p>
  </w:footnote>
  <w:footnote w:type="continuationSeparator" w:id="0">
    <w:p w14:paraId="23CF9D20" w14:textId="77777777" w:rsidR="0072385B" w:rsidRDefault="007238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0DFC7" w14:textId="77777777" w:rsidR="006F30A6" w:rsidRDefault="0072385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FF0000"/>
      </w:rPr>
    </w:pPr>
    <w:r>
      <w:rPr>
        <w:noProof/>
        <w:color w:val="000000"/>
      </w:rPr>
      <w:drawing>
        <wp:inline distT="0" distB="0" distL="0" distR="0" wp14:anchorId="39A4E86A" wp14:editId="0675028D">
          <wp:extent cx="2008505" cy="371475"/>
          <wp:effectExtent l="0" t="0" r="0" b="0"/>
          <wp:docPr id="9" name="image3.png" descr="../../../../../../../../../../Users/kr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../../../../../../../../../../Users/kry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8505" cy="3714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3947E8"/>
    <w:multiLevelType w:val="multilevel"/>
    <w:tmpl w:val="C186CB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D230986"/>
    <w:multiLevelType w:val="multilevel"/>
    <w:tmpl w:val="27CC1C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575365676">
    <w:abstractNumId w:val="1"/>
  </w:num>
  <w:num w:numId="2" w16cid:durableId="7613433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0A6"/>
    <w:rsid w:val="006F30A6"/>
    <w:rsid w:val="0072385B"/>
    <w:rsid w:val="0083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0B7BE60"/>
  <w15:docId w15:val="{2E5B1385-0F02-574E-A3BA-93D558605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E05ED"/>
    <w:pPr>
      <w:keepNext/>
      <w:keepLines/>
      <w:pBdr>
        <w:bottom w:val="single" w:sz="2" w:space="1" w:color="FFFF00"/>
      </w:pBdr>
      <w:spacing w:before="240" w:after="240"/>
      <w:outlineLvl w:val="0"/>
    </w:pPr>
    <w:rPr>
      <w:rFonts w:ascii="Arial" w:eastAsiaTheme="majorEastAsia" w:hAnsi="Arial" w:cstheme="majorBidi"/>
      <w:color w:val="808080" w:themeColor="background1" w:themeShade="80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5045"/>
    <w:pPr>
      <w:keepNext/>
      <w:keepLines/>
      <w:spacing w:before="40" w:after="120"/>
      <w:outlineLvl w:val="1"/>
    </w:pPr>
    <w:rPr>
      <w:rFonts w:ascii="Arial" w:eastAsiaTheme="majorEastAsia" w:hAnsi="Arial" w:cstheme="majorBidi"/>
      <w:b/>
      <w:color w:val="808080" w:themeColor="background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E05ED"/>
    <w:pPr>
      <w:keepNext/>
      <w:keepLines/>
      <w:spacing w:before="40" w:after="0"/>
      <w:outlineLvl w:val="2"/>
    </w:pPr>
    <w:rPr>
      <w:rFonts w:ascii="Arial" w:eastAsiaTheme="majorEastAsia" w:hAnsi="Arial" w:cstheme="majorBidi"/>
      <w:i/>
      <w:color w:val="808080" w:themeColor="background1" w:themeShade="80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E05ED"/>
    <w:pPr>
      <w:spacing w:after="0" w:line="240" w:lineRule="auto"/>
      <w:contextualSpacing/>
    </w:pPr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05ED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9E05ED"/>
    <w:rPr>
      <w:rFonts w:ascii="Arial" w:eastAsiaTheme="majorEastAsia" w:hAnsi="Arial" w:cstheme="majorBidi"/>
      <w:color w:val="808080" w:themeColor="background1" w:themeShade="80"/>
      <w:sz w:val="36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2A5045"/>
    <w:rPr>
      <w:rFonts w:ascii="Arial" w:eastAsiaTheme="majorEastAsia" w:hAnsi="Arial" w:cstheme="majorBidi"/>
      <w:b/>
      <w:color w:val="808080" w:themeColor="background1" w:themeShade="80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87346C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9E05ED"/>
    <w:rPr>
      <w:rFonts w:ascii="Arial" w:eastAsiaTheme="majorEastAsia" w:hAnsi="Arial" w:cstheme="majorBidi"/>
      <w:i/>
      <w:color w:val="808080" w:themeColor="background1" w:themeShade="8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74FE"/>
  </w:style>
  <w:style w:type="paragraph" w:styleId="Footer">
    <w:name w:val="footer"/>
    <w:basedOn w:val="Normal"/>
    <w:link w:val="FooterChar"/>
    <w:uiPriority w:val="99"/>
    <w:unhideWhenUsed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74FE"/>
  </w:style>
  <w:style w:type="paragraph" w:styleId="BalloonText">
    <w:name w:val="Balloon Text"/>
    <w:basedOn w:val="Normal"/>
    <w:link w:val="BalloonTextChar"/>
    <w:uiPriority w:val="99"/>
    <w:semiHidden/>
    <w:unhideWhenUsed/>
    <w:rsid w:val="00B02D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DD1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894214"/>
  </w:style>
  <w:style w:type="paragraph" w:styleId="ListParagraph">
    <w:name w:val="List Paragraph"/>
    <w:basedOn w:val="Normal"/>
    <w:uiPriority w:val="34"/>
    <w:qFormat/>
    <w:rsid w:val="00680C13"/>
    <w:pPr>
      <w:spacing w:after="0" w:line="240" w:lineRule="auto"/>
      <w:ind w:left="720"/>
    </w:pPr>
    <w:rPr>
      <w:rFonts w:eastAsiaTheme="minorEastAsia"/>
      <w:szCs w:val="24"/>
      <w:lang w:val="en-AU"/>
    </w:rPr>
  </w:style>
  <w:style w:type="paragraph" w:styleId="NoSpacing">
    <w:name w:val="No Spacing"/>
    <w:uiPriority w:val="1"/>
    <w:qFormat/>
    <w:rsid w:val="00DA2BDF"/>
    <w:pPr>
      <w:spacing w:after="0" w:line="240" w:lineRule="auto"/>
    </w:pPr>
  </w:style>
  <w:style w:type="paragraph" w:customStyle="1" w:styleId="Solution">
    <w:name w:val="Solution"/>
    <w:basedOn w:val="BodyText"/>
    <w:link w:val="SolutionChar"/>
    <w:qFormat/>
    <w:rsid w:val="00B60684"/>
    <w:pPr>
      <w:tabs>
        <w:tab w:val="left" w:pos="1716"/>
      </w:tabs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lutionNoSpacing">
    <w:name w:val="Solution No Spacing"/>
    <w:basedOn w:val="Solution"/>
    <w:link w:val="SolutionNoSpacingChar"/>
    <w:qFormat/>
    <w:rsid w:val="00B60684"/>
    <w:pPr>
      <w:spacing w:after="0"/>
    </w:pPr>
  </w:style>
  <w:style w:type="character" w:customStyle="1" w:styleId="SolutionChar">
    <w:name w:val="Solution Char"/>
    <w:basedOn w:val="BodyTextChar"/>
    <w:link w:val="Solution"/>
    <w:rsid w:val="00B60684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olutionNoSpacingChar">
    <w:name w:val="Solution No Spacing Char"/>
    <w:basedOn w:val="SolutionChar"/>
    <w:link w:val="SolutionNoSpacing"/>
    <w:rsid w:val="00B6068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B6068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60684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f1kFq0GsThD5XEbx1cG6S39wHXg==">AMUW2mWGQ6GFZyiXIVPP0sE5TtfseZ04TElxuu0YqxM9hR2T+Veq8NX/Rb5tAr4x8C/22KsrmWtVz0wTWbEc5wnQNqHe6FfGRF345k8o36bic732a+iqaTwu17QM7v6vzaS8LUIMCZA+qrvdhWzUtKuCoNSUjBQQ/HOHBSbzYzG/Rd2prG1p1fTDzVtZe/ztbGx2mYYZEYNp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Franz Ombler</dc:creator>
  <cp:lastModifiedBy>Dan Gorgone</cp:lastModifiedBy>
  <cp:revision>2</cp:revision>
  <dcterms:created xsi:type="dcterms:W3CDTF">2014-03-18T04:01:00Z</dcterms:created>
  <dcterms:modified xsi:type="dcterms:W3CDTF">2022-04-25T15:46:00Z</dcterms:modified>
</cp:coreProperties>
</file>