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BBCC" w14:textId="6D40A3E8" w:rsidR="00637206" w:rsidRPr="00307A72" w:rsidRDefault="00C172E1" w:rsidP="0087346C">
      <w:pPr>
        <w:pStyle w:val="Title"/>
        <w:rPr>
          <w:lang w:val="en-US"/>
        </w:rPr>
      </w:pPr>
      <w:r>
        <w:rPr>
          <w:lang w:val="en-US"/>
        </w:rPr>
        <w:t>Exercise</w:t>
      </w:r>
    </w:p>
    <w:p w14:paraId="4D8C8881" w14:textId="0A42D512" w:rsidR="005C211B" w:rsidRDefault="00A23B1F" w:rsidP="009E05ED">
      <w:pPr>
        <w:pStyle w:val="Heading1"/>
      </w:pPr>
      <w:r>
        <w:t>Profit and Loss Introduction</w:t>
      </w:r>
    </w:p>
    <w:p w14:paraId="6C89DC81" w14:textId="77777777" w:rsidR="00A23B1F" w:rsidRDefault="00A23B1F" w:rsidP="00A23B1F">
      <w:pPr>
        <w:rPr>
          <w:lang w:val="en-US"/>
        </w:rPr>
      </w:pPr>
      <w:r>
        <w:rPr>
          <w:lang w:val="en-US"/>
        </w:rPr>
        <w:t xml:space="preserve">Use this link to complete the following exercise: </w:t>
      </w:r>
      <w:hyperlink r:id="rId8" w:history="1">
        <w:r>
          <w:rPr>
            <w:rStyle w:val="Hyperlink"/>
            <w:lang w:val="en-US"/>
          </w:rPr>
          <w:t>https://qbo.intuit.com/redir/testdrive</w:t>
        </w:r>
      </w:hyperlink>
    </w:p>
    <w:p w14:paraId="121A0A4B" w14:textId="2347A83D" w:rsidR="00C172E1" w:rsidRDefault="00A23B1F" w:rsidP="00A23B1F">
      <w:pPr>
        <w:pStyle w:val="ListParagraph"/>
        <w:numPr>
          <w:ilvl w:val="0"/>
          <w:numId w:val="6"/>
        </w:numPr>
        <w:rPr>
          <w:lang w:val="en-US"/>
        </w:rPr>
      </w:pPr>
      <w:r>
        <w:rPr>
          <w:lang w:val="en-US"/>
        </w:rPr>
        <w:t>Generate a profit and loss report</w:t>
      </w:r>
      <w:r w:rsidR="009445F3">
        <w:rPr>
          <w:lang w:val="en-US"/>
        </w:rPr>
        <w:t xml:space="preserve"> by clicking on </w:t>
      </w:r>
      <w:r w:rsidR="00C75E1E">
        <w:rPr>
          <w:lang w:val="en-US"/>
        </w:rPr>
        <w:t>R</w:t>
      </w:r>
      <w:r w:rsidR="009445F3">
        <w:rPr>
          <w:lang w:val="en-US"/>
        </w:rPr>
        <w:t>eports in the grey menu on the left and then clicking on the text ‘</w:t>
      </w:r>
      <w:r w:rsidR="00C75E1E">
        <w:rPr>
          <w:lang w:val="en-US"/>
        </w:rPr>
        <w:t>P</w:t>
      </w:r>
      <w:r w:rsidR="009445F3">
        <w:rPr>
          <w:lang w:val="en-US"/>
        </w:rPr>
        <w:t xml:space="preserve">rofit and </w:t>
      </w:r>
      <w:r w:rsidR="00C75E1E">
        <w:rPr>
          <w:lang w:val="en-US"/>
        </w:rPr>
        <w:t>L</w:t>
      </w:r>
      <w:r w:rsidR="009445F3">
        <w:rPr>
          <w:lang w:val="en-US"/>
        </w:rPr>
        <w:t>oss’ in the favorites box. On</w:t>
      </w:r>
      <w:r w:rsidR="00C75E1E">
        <w:rPr>
          <w:lang w:val="en-US"/>
        </w:rPr>
        <w:t>c</w:t>
      </w:r>
      <w:r w:rsidR="009445F3">
        <w:rPr>
          <w:lang w:val="en-US"/>
        </w:rPr>
        <w:t xml:space="preserve">e the </w:t>
      </w:r>
      <w:r w:rsidR="00C75E1E">
        <w:rPr>
          <w:lang w:val="en-US"/>
        </w:rPr>
        <w:t>P</w:t>
      </w:r>
      <w:r w:rsidR="009445F3">
        <w:rPr>
          <w:lang w:val="en-US"/>
        </w:rPr>
        <w:t xml:space="preserve">rofit and </w:t>
      </w:r>
      <w:r w:rsidR="00C75E1E">
        <w:rPr>
          <w:lang w:val="en-US"/>
        </w:rPr>
        <w:t>L</w:t>
      </w:r>
      <w:r w:rsidR="009445F3">
        <w:rPr>
          <w:lang w:val="en-US"/>
        </w:rPr>
        <w:t xml:space="preserve">oss is open, click on blue hyperlink that says </w:t>
      </w:r>
      <w:r w:rsidR="00C75E1E">
        <w:rPr>
          <w:lang w:val="en-US"/>
        </w:rPr>
        <w:t>c</w:t>
      </w:r>
      <w:r w:rsidR="009445F3">
        <w:rPr>
          <w:lang w:val="en-US"/>
        </w:rPr>
        <w:t>ollapse. This is located just above the business name and a bit to the left. Notice how the sub accounts under landscaping services income are collapsed and the total income is displayed but the breakdown for each sub account is hidden.</w:t>
      </w:r>
    </w:p>
    <w:p w14:paraId="280A0D15" w14:textId="14730706" w:rsidR="009445F3" w:rsidRDefault="009445F3" w:rsidP="00A23B1F">
      <w:pPr>
        <w:pStyle w:val="ListParagraph"/>
        <w:numPr>
          <w:ilvl w:val="0"/>
          <w:numId w:val="6"/>
        </w:numPr>
        <w:rPr>
          <w:lang w:val="en-US"/>
        </w:rPr>
      </w:pPr>
      <w:r>
        <w:rPr>
          <w:lang w:val="en-US"/>
        </w:rPr>
        <w:t>Scroll down and click on the total dollars for miscellaneous expense. Notice how you can see the various entries that went into creating that total. If you want to click on these transactions, each of the lines is a hyperlink taking you back to the source entry.</w:t>
      </w:r>
    </w:p>
    <w:p w14:paraId="1BE13285" w14:textId="00531243" w:rsidR="009445F3" w:rsidRPr="00A23B1F" w:rsidRDefault="009445F3" w:rsidP="00A23B1F">
      <w:pPr>
        <w:pStyle w:val="ListParagraph"/>
        <w:numPr>
          <w:ilvl w:val="0"/>
          <w:numId w:val="6"/>
        </w:numPr>
        <w:rPr>
          <w:lang w:val="en-US"/>
        </w:rPr>
      </w:pPr>
      <w:r>
        <w:rPr>
          <w:lang w:val="en-US"/>
        </w:rPr>
        <w:t xml:space="preserve">Navigate to the </w:t>
      </w:r>
      <w:r w:rsidR="00C75E1E">
        <w:rPr>
          <w:lang w:val="en-US"/>
        </w:rPr>
        <w:t>C</w:t>
      </w:r>
      <w:r>
        <w:rPr>
          <w:lang w:val="en-US"/>
        </w:rPr>
        <w:t xml:space="preserve">hart of </w:t>
      </w:r>
      <w:r w:rsidR="00C75E1E">
        <w:rPr>
          <w:lang w:val="en-US"/>
        </w:rPr>
        <w:t>A</w:t>
      </w:r>
      <w:r>
        <w:rPr>
          <w:lang w:val="en-US"/>
        </w:rPr>
        <w:t xml:space="preserve">ccounts, find </w:t>
      </w:r>
      <w:r w:rsidR="00C75E1E">
        <w:rPr>
          <w:lang w:val="en-US"/>
        </w:rPr>
        <w:t>O</w:t>
      </w:r>
      <w:r>
        <w:rPr>
          <w:lang w:val="en-US"/>
        </w:rPr>
        <w:t xml:space="preserve">ffice </w:t>
      </w:r>
      <w:r w:rsidR="00C75E1E">
        <w:rPr>
          <w:lang w:val="en-US"/>
        </w:rPr>
        <w:t>S</w:t>
      </w:r>
      <w:r>
        <w:rPr>
          <w:lang w:val="en-US"/>
        </w:rPr>
        <w:t xml:space="preserve">upplies and inactivate it. Now return to the profit and loss and scroll down until you get to office supplies. Notice how the history of the transactions assigned to this expense account is preserved. </w:t>
      </w:r>
    </w:p>
    <w:sectPr w:rsidR="009445F3" w:rsidRPr="00A23B1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3D72F" w14:textId="77777777" w:rsidR="00042D85" w:rsidRDefault="00042D85" w:rsidP="003374FE">
      <w:pPr>
        <w:spacing w:after="0" w:line="240" w:lineRule="auto"/>
      </w:pPr>
      <w:r>
        <w:separator/>
      </w:r>
    </w:p>
  </w:endnote>
  <w:endnote w:type="continuationSeparator" w:id="0">
    <w:p w14:paraId="6AD86272" w14:textId="77777777" w:rsidR="00042D85" w:rsidRDefault="00042D85"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Segoe U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7E725" w14:textId="77777777" w:rsidR="00EB5994" w:rsidRDefault="00EB5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FF239" w14:textId="77777777" w:rsidR="00EB5994" w:rsidRDefault="00EB5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6B80A" w14:textId="77777777" w:rsidR="00042D85" w:rsidRDefault="00042D85" w:rsidP="003374FE">
      <w:pPr>
        <w:spacing w:after="0" w:line="240" w:lineRule="auto"/>
      </w:pPr>
      <w:r>
        <w:separator/>
      </w:r>
    </w:p>
  </w:footnote>
  <w:footnote w:type="continuationSeparator" w:id="0">
    <w:p w14:paraId="22706A7A" w14:textId="77777777" w:rsidR="00042D85" w:rsidRDefault="00042D85"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854BF" w14:textId="77777777" w:rsidR="00EB5994" w:rsidRDefault="00EB5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4DF3" w14:textId="63D87489" w:rsidR="00894214" w:rsidRPr="00DB7164" w:rsidRDefault="00EB5994" w:rsidP="00EB5994">
    <w:pPr>
      <w:pStyle w:val="Header"/>
      <w:jc w:val="right"/>
      <w:rPr>
        <w:color w:val="FF0000"/>
      </w:rPr>
    </w:pPr>
    <w:r>
      <w:rPr>
        <w:noProof/>
        <w:lang w:val="en-US"/>
      </w:rPr>
      <w:drawing>
        <wp:inline distT="0" distB="0" distL="0" distR="0" wp14:anchorId="01FB9A5E" wp14:editId="2C5DBF86">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5271E" w14:textId="77777777" w:rsidR="00EB5994" w:rsidRDefault="00EB5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40F40919"/>
    <w:multiLevelType w:val="hybridMultilevel"/>
    <w:tmpl w:val="5982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65720B98"/>
    <w:multiLevelType w:val="hybridMultilevel"/>
    <w:tmpl w:val="FE2C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1F"/>
    <w:rsid w:val="00020419"/>
    <w:rsid w:val="00023B3F"/>
    <w:rsid w:val="000269F1"/>
    <w:rsid w:val="0003661E"/>
    <w:rsid w:val="00042D85"/>
    <w:rsid w:val="00044BE5"/>
    <w:rsid w:val="00051C52"/>
    <w:rsid w:val="0005658D"/>
    <w:rsid w:val="000664B1"/>
    <w:rsid w:val="00086DFC"/>
    <w:rsid w:val="000A20DF"/>
    <w:rsid w:val="000A515D"/>
    <w:rsid w:val="000B3FD1"/>
    <w:rsid w:val="000F6189"/>
    <w:rsid w:val="0010006F"/>
    <w:rsid w:val="0010328B"/>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B3DC1"/>
    <w:rsid w:val="001C0F72"/>
    <w:rsid w:val="001C32FF"/>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B574A"/>
    <w:rsid w:val="002B700E"/>
    <w:rsid w:val="002C1674"/>
    <w:rsid w:val="002E1814"/>
    <w:rsid w:val="002F5CB0"/>
    <w:rsid w:val="003018A3"/>
    <w:rsid w:val="00302D28"/>
    <w:rsid w:val="00307A72"/>
    <w:rsid w:val="0031796B"/>
    <w:rsid w:val="0032348A"/>
    <w:rsid w:val="00323C76"/>
    <w:rsid w:val="003374FE"/>
    <w:rsid w:val="003637DD"/>
    <w:rsid w:val="00367C3E"/>
    <w:rsid w:val="003B404C"/>
    <w:rsid w:val="003C7CD1"/>
    <w:rsid w:val="003F0E1D"/>
    <w:rsid w:val="00414495"/>
    <w:rsid w:val="0041515F"/>
    <w:rsid w:val="00416C32"/>
    <w:rsid w:val="00424B3D"/>
    <w:rsid w:val="00452330"/>
    <w:rsid w:val="00454645"/>
    <w:rsid w:val="00463B07"/>
    <w:rsid w:val="00491B18"/>
    <w:rsid w:val="00491CF7"/>
    <w:rsid w:val="004A14E8"/>
    <w:rsid w:val="004A3A66"/>
    <w:rsid w:val="004D0304"/>
    <w:rsid w:val="004D750A"/>
    <w:rsid w:val="004E6E9E"/>
    <w:rsid w:val="004E787B"/>
    <w:rsid w:val="005028B0"/>
    <w:rsid w:val="00503D43"/>
    <w:rsid w:val="00511D07"/>
    <w:rsid w:val="00513352"/>
    <w:rsid w:val="00524BBE"/>
    <w:rsid w:val="00545BBB"/>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1836"/>
    <w:rsid w:val="00935924"/>
    <w:rsid w:val="009445F3"/>
    <w:rsid w:val="00985DC6"/>
    <w:rsid w:val="00986DC5"/>
    <w:rsid w:val="00990AA5"/>
    <w:rsid w:val="009A396A"/>
    <w:rsid w:val="009C1BA6"/>
    <w:rsid w:val="009C3D02"/>
    <w:rsid w:val="009C40B5"/>
    <w:rsid w:val="009D6A8E"/>
    <w:rsid w:val="009D7572"/>
    <w:rsid w:val="009E05ED"/>
    <w:rsid w:val="00A06073"/>
    <w:rsid w:val="00A10EDD"/>
    <w:rsid w:val="00A137FD"/>
    <w:rsid w:val="00A23B1F"/>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70359"/>
    <w:rsid w:val="00C75E1E"/>
    <w:rsid w:val="00C8196D"/>
    <w:rsid w:val="00C9436F"/>
    <w:rsid w:val="00C95587"/>
    <w:rsid w:val="00CC308D"/>
    <w:rsid w:val="00CC6104"/>
    <w:rsid w:val="00CF261C"/>
    <w:rsid w:val="00D07439"/>
    <w:rsid w:val="00D10CCF"/>
    <w:rsid w:val="00D12961"/>
    <w:rsid w:val="00D3344C"/>
    <w:rsid w:val="00D62C4B"/>
    <w:rsid w:val="00D739F8"/>
    <w:rsid w:val="00D75621"/>
    <w:rsid w:val="00DA2BDF"/>
    <w:rsid w:val="00DB196B"/>
    <w:rsid w:val="00DB7164"/>
    <w:rsid w:val="00DC6A55"/>
    <w:rsid w:val="00DD7E3C"/>
    <w:rsid w:val="00DE69BC"/>
    <w:rsid w:val="00DE7388"/>
    <w:rsid w:val="00DE7F80"/>
    <w:rsid w:val="00E20622"/>
    <w:rsid w:val="00E266AD"/>
    <w:rsid w:val="00E30121"/>
    <w:rsid w:val="00E3132C"/>
    <w:rsid w:val="00E37ABA"/>
    <w:rsid w:val="00E429A5"/>
    <w:rsid w:val="00E45A5C"/>
    <w:rsid w:val="00E51332"/>
    <w:rsid w:val="00E566C4"/>
    <w:rsid w:val="00E771B2"/>
    <w:rsid w:val="00E831E0"/>
    <w:rsid w:val="00E84727"/>
    <w:rsid w:val="00EB5994"/>
    <w:rsid w:val="00EC2A3F"/>
    <w:rsid w:val="00EE5FF5"/>
    <w:rsid w:val="00EF0E42"/>
    <w:rsid w:val="00EF2CF9"/>
    <w:rsid w:val="00EF3761"/>
    <w:rsid w:val="00EF7BF5"/>
    <w:rsid w:val="00F0560B"/>
    <w:rsid w:val="00F1421E"/>
    <w:rsid w:val="00F24348"/>
    <w:rsid w:val="00F252A2"/>
    <w:rsid w:val="00F25721"/>
    <w:rsid w:val="00F516A5"/>
    <w:rsid w:val="00F66440"/>
    <w:rsid w:val="00F7587D"/>
    <w:rsid w:val="00F97876"/>
    <w:rsid w:val="00F97A3E"/>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bo.intuit.com/redir/testdriv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C959-C590-6346-A80D-CDD226E8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Dan Gorgone</cp:lastModifiedBy>
  <cp:revision>18</cp:revision>
  <cp:lastPrinted>2014-01-14T11:25:00Z</cp:lastPrinted>
  <dcterms:created xsi:type="dcterms:W3CDTF">2014-01-14T11:25:00Z</dcterms:created>
  <dcterms:modified xsi:type="dcterms:W3CDTF">2020-10-21T19:49:00Z</dcterms:modified>
</cp:coreProperties>
</file>