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6A141F4" w:rsidR="005C211B" w:rsidRDefault="008B7C08" w:rsidP="009E05ED">
      <w:pPr>
        <w:pStyle w:val="Heading1"/>
      </w:pPr>
      <w:r>
        <w:t>Scrum 1.01 Project Management Methodology</w:t>
      </w:r>
    </w:p>
    <w:p w14:paraId="121A0A4B" w14:textId="5D06420D" w:rsidR="00C172E1" w:rsidRDefault="00C172E1" w:rsidP="006672AA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14:paraId="1159E367" w14:textId="77777777" w:rsidTr="008B7C08">
        <w:trPr>
          <w:trHeight w:val="576"/>
        </w:trPr>
        <w:tc>
          <w:tcPr>
            <w:tcW w:w="862" w:type="dxa"/>
            <w:vAlign w:val="center"/>
          </w:tcPr>
          <w:p w14:paraId="6459ADAA" w14:textId="59744674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5F682CE5" w14:textId="5CBFB541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23CD2D91" w14:textId="7F3DA3B9" w:rsidR="008B7C08" w:rsidRPr="008B7C08" w:rsidRDefault="008B7C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8B7C08" w14:paraId="3DD75FB6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075A416" w14:textId="1661BEDE" w:rsidR="008B7C08" w:rsidRDefault="008B7C08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7C24A646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0BB3CF" w14:textId="081969A7" w:rsidR="008B7C08" w:rsidRDefault="008B7C08" w:rsidP="008B7C08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4CFDC0B9" w14:textId="57453DD3" w:rsidR="008B7C08" w:rsidRDefault="008B7C08" w:rsidP="008B7C08">
            <w:r>
              <w:t>Companies implement their organizational strategy through projects.</w:t>
            </w:r>
          </w:p>
        </w:tc>
      </w:tr>
      <w:tr w:rsidR="008B7C08" w14:paraId="085AD24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A7F8F2E" w14:textId="322C85E1" w:rsidR="008B7C08" w:rsidRDefault="008B7C08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5AA484D1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4882D19" w14:textId="51F6DF5E" w:rsidR="008B7C08" w:rsidRDefault="008B7C08" w:rsidP="008B7C08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7371CDB" w14:textId="7A1FE29F" w:rsidR="008B7C08" w:rsidRDefault="008B7C08" w:rsidP="008B7C08">
            <w:r>
              <w:t>A project management methodology should help the organization manage risk and communication.</w:t>
            </w:r>
          </w:p>
        </w:tc>
      </w:tr>
      <w:tr w:rsidR="008B7C08" w14:paraId="61CE80C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F42BE86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E93D965" w14:textId="58FA442D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907D2CD" w14:textId="06E3FFBB" w:rsidR="008B7C08" w:rsidRDefault="008B7C08" w:rsidP="008B7C08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C2EFDE1" w14:textId="5DCB3D44" w:rsidR="008B7C08" w:rsidRDefault="008B7C08" w:rsidP="008B7C08">
            <w:r>
              <w:t xml:space="preserve">The triple constraint that project management methodologies address is </w:t>
            </w:r>
            <w:r w:rsidR="00DF4240">
              <w:t>stakeholders, shareholders, and regulators.</w:t>
            </w:r>
          </w:p>
        </w:tc>
      </w:tr>
      <w:tr w:rsidR="008B7C08" w14:paraId="6947D141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A2FE6B4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2AB26401" w14:textId="6D58A31B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8B34153" w14:textId="73D64F98" w:rsidR="008B7C08" w:rsidRDefault="008B7C08" w:rsidP="008B7C08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2FDDC127" w14:textId="16FFC5EC" w:rsidR="008B7C08" w:rsidRDefault="00DF4240" w:rsidP="008B7C08">
            <w:r>
              <w:t>A project management methodology should not allow project variants for different size (budget or time) projects.</w:t>
            </w:r>
          </w:p>
        </w:tc>
      </w:tr>
      <w:tr w:rsidR="008B7C08" w14:paraId="45A3817A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3338D86" w14:textId="38209A70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BC8F829" w14:textId="5D7DA49A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7E53CBA" w14:textId="7FB86FED" w:rsidR="008B7C08" w:rsidRDefault="008B7C08" w:rsidP="008B7C08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50577154" w14:textId="0D219C80" w:rsidR="008B7C08" w:rsidRDefault="00551756" w:rsidP="008B7C08">
            <w:r>
              <w:t>A primary purpose of projects is to create a competitive advantage.</w:t>
            </w:r>
          </w:p>
        </w:tc>
      </w:tr>
      <w:tr w:rsidR="008B7C08" w14:paraId="4298361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CAAF69E" w14:textId="5FC4BDF5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35C3E84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7B40188" w14:textId="61AAE516" w:rsidR="008B7C08" w:rsidRDefault="008B7C08" w:rsidP="008B7C08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0FAB884A" w14:textId="7C7641BC" w:rsidR="008B7C08" w:rsidRDefault="00DF4240" w:rsidP="008B7C08">
            <w:r>
              <w:t>A project management methodology should allow for variants of different project types such as construction or development.</w:t>
            </w:r>
          </w:p>
        </w:tc>
      </w:tr>
      <w:tr w:rsidR="008B7C08" w14:paraId="6C6A51A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F74F867" w14:textId="55D1832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756A8CDD" w14:textId="75F2DF3C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3AAE775" w14:textId="74235EEC" w:rsidR="008B7C08" w:rsidRDefault="008B7C08" w:rsidP="008B7C08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E7E4002" w14:textId="61A0EEB7" w:rsidR="008B7C08" w:rsidRDefault="00551756" w:rsidP="008B7C08">
            <w:r>
              <w:t>The primary purpose of a project management methodology is to ensure the project always completes on-time.</w:t>
            </w:r>
          </w:p>
        </w:tc>
      </w:tr>
      <w:tr w:rsidR="008B7C08" w14:paraId="22E6EE3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296CA8E" w14:textId="6DB01418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DE548AE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2223AB" w14:textId="0BFD6D16" w:rsidR="008B7C08" w:rsidRDefault="008B7C08" w:rsidP="008B7C08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08BF031C" w14:textId="67136254" w:rsidR="008B7C08" w:rsidRDefault="00DF4240" w:rsidP="008B7C08">
            <w:r>
              <w:t>Project management methodologies are often documented with procedures and templates.</w:t>
            </w:r>
          </w:p>
        </w:tc>
      </w:tr>
      <w:tr w:rsidR="008B7C08" w14:paraId="55BA96F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87951BF" w14:textId="51C837BE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141CDA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47ADF30" w14:textId="144EA74F" w:rsidR="008B7C08" w:rsidRDefault="008B7C08" w:rsidP="008B7C08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08D10507" w14:textId="02ECCEDA" w:rsidR="008B7C08" w:rsidRDefault="00DF4240" w:rsidP="008B7C08">
            <w:r>
              <w:t>For a project management approach to be considered an organization’s project management methodology, it must be used consistently in the organization.</w:t>
            </w:r>
          </w:p>
        </w:tc>
      </w:tr>
      <w:tr w:rsidR="008B7C08" w14:paraId="7D20159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B88883D" w14:textId="20E75C13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FDF8DE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E54FABD" w14:textId="28752BA9" w:rsidR="008B7C08" w:rsidRDefault="008B7C08" w:rsidP="008B7C08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D241AAC" w14:textId="3E500AEE" w:rsidR="008B7C08" w:rsidRDefault="00551756" w:rsidP="008B7C08">
            <w:r>
              <w:t>A project management methodology should have regular reviews of the project by senior management.</w:t>
            </w:r>
          </w:p>
        </w:tc>
      </w:tr>
      <w:tr w:rsidR="008B7C08" w14:paraId="74616B93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3A7F6B31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4540155C" w14:textId="66C417C5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46804D1A" w14:textId="3218C172" w:rsidR="008B7C08" w:rsidRDefault="008B7C08" w:rsidP="008B7C08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431AC0C0" w14:textId="59E77E5B" w:rsidR="008B7C08" w:rsidRDefault="00551756" w:rsidP="008B7C08">
            <w:r>
              <w:t>The risk management element of a project management methodology considers project risk, not business risk.</w:t>
            </w:r>
          </w:p>
        </w:tc>
      </w:tr>
      <w:tr w:rsidR="008B7C08" w14:paraId="2788757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D4028D4" w14:textId="578AF7B1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116B26B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6B8B17D" w14:textId="7AC1FE17" w:rsidR="008B7C08" w:rsidRDefault="008B7C08" w:rsidP="008B7C08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067DEA0C" w14:textId="7DCDB44D" w:rsidR="008B7C08" w:rsidRDefault="00551756" w:rsidP="008B7C08">
            <w:r>
              <w:t>A project management methodology is often implemented in the organization through an internal website or collaboration software.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B6B6C" w14:textId="77777777" w:rsidR="00C00B88" w:rsidRDefault="00C00B88" w:rsidP="003374FE">
      <w:pPr>
        <w:spacing w:after="0" w:line="240" w:lineRule="auto"/>
      </w:pPr>
      <w:r>
        <w:separator/>
      </w:r>
    </w:p>
  </w:endnote>
  <w:endnote w:type="continuationSeparator" w:id="0">
    <w:p w14:paraId="4F44A6E1" w14:textId="77777777" w:rsidR="00C00B88" w:rsidRDefault="00C00B8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88EB8" w14:textId="77777777" w:rsidR="001C4D53" w:rsidRDefault="001C4D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BF62" w14:textId="77777777" w:rsidR="001C4D53" w:rsidRDefault="001C4D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C759" w14:textId="77777777" w:rsidR="00C00B88" w:rsidRDefault="00C00B88" w:rsidP="003374FE">
      <w:pPr>
        <w:spacing w:after="0" w:line="240" w:lineRule="auto"/>
      </w:pPr>
      <w:r>
        <w:separator/>
      </w:r>
    </w:p>
  </w:footnote>
  <w:footnote w:type="continuationSeparator" w:id="0">
    <w:p w14:paraId="325D36A9" w14:textId="77777777" w:rsidR="00C00B88" w:rsidRDefault="00C00B8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99280" w14:textId="77777777" w:rsidR="001C4D53" w:rsidRDefault="001C4D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E01DE9A" w:rsidR="00894214" w:rsidRPr="00DB7164" w:rsidRDefault="001C4D53" w:rsidP="001C4D53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8C58253" wp14:editId="7C2595D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1B080" w14:textId="77777777" w:rsidR="001C4D53" w:rsidRDefault="001C4D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C4D53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00B8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2DC78-D6BB-D149-905B-ECC1BB43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</Words>
  <Characters>1208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8</cp:revision>
  <cp:lastPrinted>2014-01-14T11:25:00Z</cp:lastPrinted>
  <dcterms:created xsi:type="dcterms:W3CDTF">2014-07-17T20:53:00Z</dcterms:created>
  <dcterms:modified xsi:type="dcterms:W3CDTF">2018-12-03T05:49:00Z</dcterms:modified>
</cp:coreProperties>
</file>