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298E1E82" w:rsidR="005C211B" w:rsidRDefault="00867651" w:rsidP="009E05ED">
      <w:pPr>
        <w:pStyle w:val="Heading1"/>
      </w:pPr>
      <w:r>
        <w:t>Scrum 3.08 Scrum Master</w:t>
      </w:r>
    </w:p>
    <w:p w14:paraId="45B470F7" w14:textId="77777777" w:rsidR="00867651" w:rsidRDefault="00867651" w:rsidP="00C03660">
      <w:pPr>
        <w:rPr>
          <w:lang w:val="en-US"/>
        </w:rPr>
      </w:pPr>
    </w:p>
    <w:p w14:paraId="3236037C" w14:textId="6DE1AC87" w:rsidR="003452B2" w:rsidRDefault="00867651" w:rsidP="00C03660">
      <w:pPr>
        <w:rPr>
          <w:lang w:val="en-US"/>
        </w:rPr>
      </w:pPr>
      <w:r>
        <w:rPr>
          <w:lang w:val="en-US"/>
        </w:rPr>
        <w:t>While serving as Scrum Master during a Sprint, the Scrum Team has identified the following items that they believe are Roadblocks.  How would you begin to address each of these?</w:t>
      </w:r>
    </w:p>
    <w:p w14:paraId="11C61281" w14:textId="77777777" w:rsidR="00867651" w:rsidRDefault="00867651" w:rsidP="00867651">
      <w:pPr>
        <w:pStyle w:val="ListParagraph"/>
        <w:numPr>
          <w:ilvl w:val="0"/>
          <w:numId w:val="5"/>
        </w:numPr>
        <w:rPr>
          <w:lang w:val="en-US"/>
        </w:rPr>
      </w:pPr>
      <w:r>
        <w:rPr>
          <w:lang w:val="en-US"/>
        </w:rPr>
        <w:t>A Scrum Team member is developing software code to implement a user control feature in the new product.  The software is very “buggy” and frequently freezes the operation of the new product.  Other team members have identified this as a roadblock because their testing of features is often invalidated when the “buggy” user control software does not operate properly.</w:t>
      </w:r>
    </w:p>
    <w:p w14:paraId="56F40BAB" w14:textId="2554751C" w:rsidR="00867651" w:rsidRDefault="00867651" w:rsidP="00867651">
      <w:pPr>
        <w:pStyle w:val="ListParagraph"/>
        <w:rPr>
          <w:lang w:val="en-US"/>
        </w:rPr>
      </w:pPr>
    </w:p>
    <w:p w14:paraId="627E61D3" w14:textId="474D02DA" w:rsidR="00867651" w:rsidRDefault="00867651" w:rsidP="00867651">
      <w:pPr>
        <w:pStyle w:val="ListParagraph"/>
        <w:numPr>
          <w:ilvl w:val="0"/>
          <w:numId w:val="5"/>
        </w:numPr>
        <w:rPr>
          <w:lang w:val="en-US"/>
        </w:rPr>
      </w:pPr>
      <w:r>
        <w:rPr>
          <w:lang w:val="en-US"/>
        </w:rPr>
        <w:t>A Scrum Team member requires the purchase of some interface cables to conduct test required as part of the Demo Criteria on a Story Card.  The project has the budget to pay for the cables, but Purchase Orders can only be placed by individual from the Purchasing Department.  A request was made to the Purchasing Department, but the team was informed that the buyer for that commodity is on vacation and won’</w:t>
      </w:r>
      <w:r w:rsidR="00CE5711">
        <w:rPr>
          <w:lang w:val="en-US"/>
        </w:rPr>
        <w:t>t return until the</w:t>
      </w:r>
      <w:r>
        <w:rPr>
          <w:lang w:val="en-US"/>
        </w:rPr>
        <w:t xml:space="preserve"> following week.  </w:t>
      </w:r>
    </w:p>
    <w:p w14:paraId="111504A2" w14:textId="77777777" w:rsidR="00CE5711" w:rsidRPr="00CE5711" w:rsidRDefault="00CE5711" w:rsidP="00CE5711">
      <w:pPr>
        <w:pStyle w:val="ListParagraph"/>
        <w:rPr>
          <w:lang w:val="en-US"/>
        </w:rPr>
      </w:pPr>
    </w:p>
    <w:p w14:paraId="7073446D" w14:textId="39AA2511" w:rsidR="00CE5711" w:rsidRDefault="00CE5711" w:rsidP="00867651">
      <w:pPr>
        <w:pStyle w:val="ListParagraph"/>
        <w:numPr>
          <w:ilvl w:val="0"/>
          <w:numId w:val="5"/>
        </w:numPr>
        <w:rPr>
          <w:lang w:val="en-US"/>
        </w:rPr>
      </w:pPr>
      <w:r>
        <w:rPr>
          <w:lang w:val="en-US"/>
        </w:rPr>
        <w:t>The Scrum Team requires the use of the environmental test facility that is located in another operating location about 1 hour away.  They have contacted that facility but were told that the facility is booked solid with tests for a major customer project and that the facility will not be available for at least a month.  There are only two weeks left in the Sprint.</w:t>
      </w:r>
    </w:p>
    <w:p w14:paraId="261E3A1D" w14:textId="77777777" w:rsidR="00CE5711" w:rsidRPr="00CE5711" w:rsidRDefault="00CE5711" w:rsidP="00CE5711">
      <w:pPr>
        <w:pStyle w:val="ListParagraph"/>
        <w:rPr>
          <w:lang w:val="en-US"/>
        </w:rPr>
      </w:pPr>
    </w:p>
    <w:p w14:paraId="662EA288" w14:textId="1AFAE7CF" w:rsidR="00CE5711" w:rsidRDefault="00CE5711" w:rsidP="00867651">
      <w:pPr>
        <w:pStyle w:val="ListParagraph"/>
        <w:numPr>
          <w:ilvl w:val="0"/>
          <w:numId w:val="5"/>
        </w:numPr>
        <w:rPr>
          <w:lang w:val="en-US"/>
        </w:rPr>
      </w:pPr>
      <w:r>
        <w:rPr>
          <w:lang w:val="en-US"/>
        </w:rPr>
        <w:t>Two of the Scrum Team members have just been notified that they must attend a 2-</w:t>
      </w:r>
      <w:proofErr w:type="gramStart"/>
      <w:r>
        <w:rPr>
          <w:lang w:val="en-US"/>
        </w:rPr>
        <w:t>day  compliance</w:t>
      </w:r>
      <w:proofErr w:type="gramEnd"/>
      <w:r>
        <w:rPr>
          <w:lang w:val="en-US"/>
        </w:rPr>
        <w:t xml:space="preserve"> training seminar.  All employees are </w:t>
      </w:r>
      <w:r w:rsidR="00E50262">
        <w:rPr>
          <w:lang w:val="en-US"/>
        </w:rPr>
        <w:t xml:space="preserve">required to attend the seminar.  These individuals are scheduled to attend with others in their function.  </w:t>
      </w:r>
    </w:p>
    <w:p w14:paraId="335AB4FB" w14:textId="77777777" w:rsidR="00E50262" w:rsidRPr="00E50262" w:rsidRDefault="00E50262" w:rsidP="00E50262">
      <w:pPr>
        <w:pStyle w:val="ListParagraph"/>
        <w:rPr>
          <w:lang w:val="en-US"/>
        </w:rPr>
      </w:pPr>
    </w:p>
    <w:p w14:paraId="3C87732F" w14:textId="4E32E921" w:rsidR="00E50262" w:rsidRPr="00867651" w:rsidRDefault="00E50262" w:rsidP="00867651">
      <w:pPr>
        <w:pStyle w:val="ListParagraph"/>
        <w:numPr>
          <w:ilvl w:val="0"/>
          <w:numId w:val="5"/>
        </w:numPr>
        <w:rPr>
          <w:lang w:val="en-US"/>
        </w:rPr>
      </w:pPr>
      <w:r>
        <w:rPr>
          <w:lang w:val="en-US"/>
        </w:rPr>
        <w:t xml:space="preserve">Several Stories have Demo Criteria that require that the results of the Sprint are compatible with one of the operational business systems.  This was an imperative by the CIO.  The Scrum Team has been told they cannot have time on the system, even during nights and weekends.  Unfortunately there is no development environment for this system in which the team can test their results.  </w:t>
      </w:r>
    </w:p>
    <w:p w14:paraId="38A002FF" w14:textId="77777777" w:rsidR="00C03660" w:rsidRDefault="00C03660" w:rsidP="00C03660">
      <w:pPr>
        <w:rPr>
          <w:lang w:val="en-US"/>
        </w:rPr>
      </w:pPr>
    </w:p>
    <w:p w14:paraId="1A729AAA" w14:textId="77777777" w:rsidR="00E30323" w:rsidRPr="00C172E1" w:rsidRDefault="00E30323" w:rsidP="00545BBB">
      <w:pPr>
        <w:rPr>
          <w:lang w:val="en-US"/>
        </w:rPr>
      </w:pPr>
    </w:p>
    <w:sectPr w:rsidR="00E30323"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89922" w14:textId="77777777" w:rsidR="001807F1" w:rsidRDefault="001807F1" w:rsidP="003374FE">
      <w:pPr>
        <w:spacing w:after="0" w:line="240" w:lineRule="auto"/>
      </w:pPr>
      <w:r>
        <w:separator/>
      </w:r>
    </w:p>
  </w:endnote>
  <w:endnote w:type="continuationSeparator" w:id="0">
    <w:p w14:paraId="00BB8EA8" w14:textId="77777777" w:rsidR="001807F1" w:rsidRDefault="001807F1"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D22F" w14:textId="77777777" w:rsidR="00D17A25" w:rsidRDefault="00D17A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D763" w14:textId="77777777" w:rsidR="00D17A25" w:rsidRDefault="00D17A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0DBB7" w14:textId="77777777" w:rsidR="001807F1" w:rsidRDefault="001807F1" w:rsidP="003374FE">
      <w:pPr>
        <w:spacing w:after="0" w:line="240" w:lineRule="auto"/>
      </w:pPr>
      <w:r>
        <w:separator/>
      </w:r>
    </w:p>
  </w:footnote>
  <w:footnote w:type="continuationSeparator" w:id="0">
    <w:p w14:paraId="37612791" w14:textId="77777777" w:rsidR="001807F1" w:rsidRDefault="001807F1"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8DB3" w14:textId="77777777" w:rsidR="00D17A25" w:rsidRDefault="00D17A2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173C9AE6" w:rsidR="00894214" w:rsidRPr="00D17A25" w:rsidRDefault="00D17A25" w:rsidP="00D17A25">
    <w:pPr>
      <w:pStyle w:val="Header"/>
      <w:jc w:val="right"/>
      <w:rPr>
        <w:color w:val="FF0000"/>
        <w:lang w:val="en-US"/>
      </w:rPr>
    </w:pPr>
    <w:r>
      <w:rPr>
        <w:color w:val="FF0000"/>
        <w:lang w:val="en-US"/>
      </w:rPr>
      <w:t xml:space="preserve"> </w:t>
    </w:r>
    <w:r>
      <w:rPr>
        <w:noProof/>
        <w:lang w:val="en-US"/>
      </w:rPr>
      <w:drawing>
        <wp:inline distT="0" distB="0" distL="0" distR="0" wp14:anchorId="0B0F1E02" wp14:editId="5DFEEBE5">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AD7E7" w14:textId="77777777" w:rsidR="00D17A25" w:rsidRDefault="00D17A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257B17FC"/>
    <w:multiLevelType w:val="hybridMultilevel"/>
    <w:tmpl w:val="98962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07F1"/>
    <w:rsid w:val="001831FB"/>
    <w:rsid w:val="00193395"/>
    <w:rsid w:val="00195992"/>
    <w:rsid w:val="001A163D"/>
    <w:rsid w:val="001A21E4"/>
    <w:rsid w:val="001A5A3B"/>
    <w:rsid w:val="001B1124"/>
    <w:rsid w:val="001C0F72"/>
    <w:rsid w:val="001C32FF"/>
    <w:rsid w:val="001E12E7"/>
    <w:rsid w:val="001E2A22"/>
    <w:rsid w:val="001E2F25"/>
    <w:rsid w:val="001F6EAB"/>
    <w:rsid w:val="00213452"/>
    <w:rsid w:val="0021357A"/>
    <w:rsid w:val="002229D6"/>
    <w:rsid w:val="00234730"/>
    <w:rsid w:val="00251559"/>
    <w:rsid w:val="00257BB4"/>
    <w:rsid w:val="00271A0F"/>
    <w:rsid w:val="002775EF"/>
    <w:rsid w:val="00281975"/>
    <w:rsid w:val="002864A3"/>
    <w:rsid w:val="00297076"/>
    <w:rsid w:val="002A1546"/>
    <w:rsid w:val="002B574A"/>
    <w:rsid w:val="002B700E"/>
    <w:rsid w:val="002C1674"/>
    <w:rsid w:val="002E1814"/>
    <w:rsid w:val="002F5CB0"/>
    <w:rsid w:val="003018A3"/>
    <w:rsid w:val="00302D28"/>
    <w:rsid w:val="00307A72"/>
    <w:rsid w:val="0031796B"/>
    <w:rsid w:val="0032348A"/>
    <w:rsid w:val="00323C76"/>
    <w:rsid w:val="003374FE"/>
    <w:rsid w:val="003452B2"/>
    <w:rsid w:val="003637DD"/>
    <w:rsid w:val="00367C3E"/>
    <w:rsid w:val="003B404C"/>
    <w:rsid w:val="003C7CD1"/>
    <w:rsid w:val="003E637E"/>
    <w:rsid w:val="00414495"/>
    <w:rsid w:val="0041515F"/>
    <w:rsid w:val="00416C32"/>
    <w:rsid w:val="00424B3D"/>
    <w:rsid w:val="00452330"/>
    <w:rsid w:val="00454645"/>
    <w:rsid w:val="00460A26"/>
    <w:rsid w:val="00463B07"/>
    <w:rsid w:val="00491B18"/>
    <w:rsid w:val="00491CF7"/>
    <w:rsid w:val="004A14E8"/>
    <w:rsid w:val="004A3A66"/>
    <w:rsid w:val="004D0304"/>
    <w:rsid w:val="004E6E9E"/>
    <w:rsid w:val="004E787B"/>
    <w:rsid w:val="005028B0"/>
    <w:rsid w:val="00503D43"/>
    <w:rsid w:val="00511D07"/>
    <w:rsid w:val="00513352"/>
    <w:rsid w:val="00524BBE"/>
    <w:rsid w:val="00545BBB"/>
    <w:rsid w:val="00555129"/>
    <w:rsid w:val="0057042F"/>
    <w:rsid w:val="005743B3"/>
    <w:rsid w:val="00592E70"/>
    <w:rsid w:val="005966BF"/>
    <w:rsid w:val="005A4D5E"/>
    <w:rsid w:val="005B2CD1"/>
    <w:rsid w:val="005C211B"/>
    <w:rsid w:val="005C72AB"/>
    <w:rsid w:val="005D147D"/>
    <w:rsid w:val="005D266C"/>
    <w:rsid w:val="005D443B"/>
    <w:rsid w:val="005D6E26"/>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4A27"/>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1A8A"/>
    <w:rsid w:val="00867651"/>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5C69"/>
    <w:rsid w:val="009C1BA6"/>
    <w:rsid w:val="009C3D02"/>
    <w:rsid w:val="009C40B5"/>
    <w:rsid w:val="009D6A8E"/>
    <w:rsid w:val="009D7572"/>
    <w:rsid w:val="009E05ED"/>
    <w:rsid w:val="009E463A"/>
    <w:rsid w:val="00A06073"/>
    <w:rsid w:val="00A10EDD"/>
    <w:rsid w:val="00A137FD"/>
    <w:rsid w:val="00A51348"/>
    <w:rsid w:val="00A618DA"/>
    <w:rsid w:val="00A66B66"/>
    <w:rsid w:val="00A76F06"/>
    <w:rsid w:val="00A94650"/>
    <w:rsid w:val="00AA3C3A"/>
    <w:rsid w:val="00AB01CB"/>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03660"/>
    <w:rsid w:val="00C172E1"/>
    <w:rsid w:val="00C2201A"/>
    <w:rsid w:val="00C40893"/>
    <w:rsid w:val="00C4232C"/>
    <w:rsid w:val="00C46D6B"/>
    <w:rsid w:val="00C70359"/>
    <w:rsid w:val="00C8196D"/>
    <w:rsid w:val="00C9436F"/>
    <w:rsid w:val="00C95587"/>
    <w:rsid w:val="00CB30EE"/>
    <w:rsid w:val="00CC308D"/>
    <w:rsid w:val="00CC6104"/>
    <w:rsid w:val="00CE5711"/>
    <w:rsid w:val="00CF17F5"/>
    <w:rsid w:val="00CF261C"/>
    <w:rsid w:val="00D07439"/>
    <w:rsid w:val="00D10CCF"/>
    <w:rsid w:val="00D12961"/>
    <w:rsid w:val="00D17A25"/>
    <w:rsid w:val="00D258D3"/>
    <w:rsid w:val="00D3344C"/>
    <w:rsid w:val="00D62C4B"/>
    <w:rsid w:val="00D739F8"/>
    <w:rsid w:val="00D75621"/>
    <w:rsid w:val="00D870E8"/>
    <w:rsid w:val="00DA2BDF"/>
    <w:rsid w:val="00DB196B"/>
    <w:rsid w:val="00DB7164"/>
    <w:rsid w:val="00DC262A"/>
    <w:rsid w:val="00DC6A55"/>
    <w:rsid w:val="00DD7E3C"/>
    <w:rsid w:val="00DE69BC"/>
    <w:rsid w:val="00DE7F80"/>
    <w:rsid w:val="00E20622"/>
    <w:rsid w:val="00E266AD"/>
    <w:rsid w:val="00E30121"/>
    <w:rsid w:val="00E30323"/>
    <w:rsid w:val="00E3132C"/>
    <w:rsid w:val="00E429A5"/>
    <w:rsid w:val="00E45A5C"/>
    <w:rsid w:val="00E50262"/>
    <w:rsid w:val="00E51332"/>
    <w:rsid w:val="00E566C4"/>
    <w:rsid w:val="00E771B2"/>
    <w:rsid w:val="00E831E0"/>
    <w:rsid w:val="00E84727"/>
    <w:rsid w:val="00EA5F6E"/>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84B"/>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C0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5CB5-12BC-7A48-9341-3386C6AB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302</Words>
  <Characters>1723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4</cp:revision>
  <cp:lastPrinted>2014-01-14T11:25:00Z</cp:lastPrinted>
  <dcterms:created xsi:type="dcterms:W3CDTF">2015-09-17T03:48:00Z</dcterms:created>
  <dcterms:modified xsi:type="dcterms:W3CDTF">2018-12-03T06:21:00Z</dcterms:modified>
</cp:coreProperties>
</file>