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E651" w14:textId="77777777" w:rsidR="00637206" w:rsidRPr="00307A72" w:rsidRDefault="00B456E5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EED7A8E" w14:textId="77777777" w:rsidR="005C211B" w:rsidRDefault="001A0D89" w:rsidP="009E05ED">
      <w:pPr>
        <w:pStyle w:val="Heading1"/>
      </w:pPr>
      <w:r>
        <w:t>Criteria</w:t>
      </w:r>
      <w:r w:rsidR="004E7861">
        <w:tab/>
      </w:r>
    </w:p>
    <w:p w14:paraId="57837E37" w14:textId="6BBD2593" w:rsidR="00663BFB" w:rsidRDefault="00262814" w:rsidP="00545BBB">
      <w:pPr>
        <w:rPr>
          <w:lang w:val="en-US"/>
        </w:rPr>
      </w:pPr>
      <w:r>
        <w:rPr>
          <w:lang w:val="en-US"/>
        </w:rPr>
        <w:t>Below</w:t>
      </w:r>
      <w:r w:rsidR="00CF3749">
        <w:rPr>
          <w:lang w:val="en-US"/>
        </w:rPr>
        <w:t xml:space="preserve"> are some examples that could be included as criteria</w:t>
      </w:r>
      <w:r w:rsidR="006D6C94">
        <w:rPr>
          <w:lang w:val="en-US"/>
        </w:rPr>
        <w:t>, and some potential levels</w:t>
      </w:r>
      <w:r w:rsidR="00CF3749">
        <w:rPr>
          <w:lang w:val="en-US"/>
        </w:rPr>
        <w:t xml:space="preserve">. You </w:t>
      </w:r>
      <w:r w:rsidR="009A2DC9">
        <w:rPr>
          <w:lang w:val="en-US"/>
        </w:rPr>
        <w:t>have probably</w:t>
      </w:r>
      <w:r w:rsidR="00CF3749">
        <w:rPr>
          <w:lang w:val="en-US"/>
        </w:rPr>
        <w:t xml:space="preserve"> thought of </w:t>
      </w:r>
      <w:r w:rsidR="009A2DC9">
        <w:rPr>
          <w:lang w:val="en-US"/>
        </w:rPr>
        <w:t>others as well</w:t>
      </w:r>
      <w:r w:rsidR="00CF3749">
        <w:rPr>
          <w:lang w:val="en-US"/>
        </w:rPr>
        <w:t>. However, be sure that you did not include any costs</w:t>
      </w:r>
      <w:r w:rsidR="009A2DC9">
        <w:rPr>
          <w:lang w:val="en-US"/>
        </w:rPr>
        <w:t xml:space="preserve"> or</w:t>
      </w:r>
      <w:r w:rsidR="00CF3749">
        <w:rPr>
          <w:lang w:val="en-US"/>
        </w:rPr>
        <w:t xml:space="preserve"> miscellaneous information</w:t>
      </w:r>
      <w:r w:rsidR="009A2DC9">
        <w:rPr>
          <w:lang w:val="en-US"/>
        </w:rPr>
        <w:t xml:space="preserve"> irrelevant to how applicants would be ranked</w:t>
      </w:r>
      <w:r w:rsidR="00CF3749">
        <w:rPr>
          <w:lang w:val="en-US"/>
        </w:rPr>
        <w:t>. Those will be included separately as costs and other considerations.</w:t>
      </w:r>
    </w:p>
    <w:p w14:paraId="38617DFA" w14:textId="1F036863" w:rsidR="004D5D8B" w:rsidRPr="002A3514" w:rsidRDefault="004D5D8B" w:rsidP="00545BBB">
      <w:pPr>
        <w:rPr>
          <w:lang w:val="en-US"/>
        </w:rPr>
      </w:pPr>
      <w:r>
        <w:rPr>
          <w:lang w:val="en-US"/>
        </w:rPr>
        <w:t xml:space="preserve">Also, be sure to structure your criteria </w:t>
      </w:r>
      <w:r w:rsidR="009A2DC9">
        <w:rPr>
          <w:lang w:val="en-US"/>
        </w:rPr>
        <w:t>so they are independent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having criteria for both </w:t>
      </w:r>
      <w:r>
        <w:rPr>
          <w:i/>
          <w:iCs/>
          <w:lang w:val="en-US"/>
        </w:rPr>
        <w:t xml:space="preserve">Highest level of education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 xml:space="preserve">Years of education, </w:t>
      </w:r>
      <w:r w:rsidRPr="004D5D8B">
        <w:rPr>
          <w:lang w:val="en-US"/>
        </w:rPr>
        <w:t>would</w:t>
      </w:r>
      <w:r w:rsidR="009A2DC9">
        <w:rPr>
          <w:lang w:val="en-US"/>
        </w:rPr>
        <w:t xml:space="preserve"> probably</w:t>
      </w:r>
      <w:r>
        <w:rPr>
          <w:lang w:val="en-US"/>
        </w:rPr>
        <w:t xml:space="preserve"> be double-counting</w:t>
      </w:r>
      <w:r w:rsidR="009A2DC9">
        <w:rPr>
          <w:lang w:val="en-US"/>
        </w:rPr>
        <w:t>.</w:t>
      </w:r>
    </w:p>
    <w:p w14:paraId="5F3036B6" w14:textId="52576DE4" w:rsidR="006D6C94" w:rsidRDefault="006D6C94" w:rsidP="00545BBB">
      <w:pPr>
        <w:rPr>
          <w:lang w:val="en-US"/>
        </w:rPr>
      </w:pPr>
      <w:r>
        <w:rPr>
          <w:lang w:val="en-US"/>
        </w:rPr>
        <w:t xml:space="preserve">In general, it is better to be </w:t>
      </w:r>
      <w:r w:rsidRPr="009A2DC9">
        <w:t xml:space="preserve">specific with your levels </w:t>
      </w:r>
      <w:r w:rsidR="009A2DC9" w:rsidRPr="009A2DC9">
        <w:t xml:space="preserve">when you can </w:t>
      </w:r>
      <w:r w:rsidRPr="009A2DC9">
        <w:t>(</w:t>
      </w:r>
      <w:proofErr w:type="gramStart"/>
      <w:r w:rsidR="009A2DC9" w:rsidRPr="009A2DC9">
        <w:t>e.g.</w:t>
      </w:r>
      <w:proofErr w:type="gramEnd"/>
      <w:r w:rsidRPr="009A2DC9">
        <w:t xml:space="preserve"> use numbers </w:t>
      </w:r>
      <w:r w:rsidR="009A2DC9" w:rsidRPr="009A2DC9">
        <w:t>for College GPA rather than</w:t>
      </w:r>
      <w:r w:rsidRPr="009A2DC9">
        <w:t xml:space="preserve"> “low”, “medium”, “high”)</w:t>
      </w:r>
      <w:r w:rsidR="009A2DC9" w:rsidRPr="009A2DC9">
        <w:t xml:space="preserve">. This </w:t>
      </w:r>
      <w:r w:rsidRPr="009A2DC9">
        <w:t>make the trade-off process easier for you later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on</w:t>
      </w:r>
      <w:r w:rsidR="009A2DC9">
        <w:rPr>
          <w:lang w:val="en-US"/>
        </w:rPr>
        <w:t>, and</w:t>
      </w:r>
      <w:proofErr w:type="gramEnd"/>
      <w:r w:rsidR="009A2DC9">
        <w:rPr>
          <w:lang w:val="en-US"/>
        </w:rPr>
        <w:t xml:space="preserve"> </w:t>
      </w:r>
      <w:r>
        <w:rPr>
          <w:lang w:val="en-US"/>
        </w:rPr>
        <w:t>improve</w:t>
      </w:r>
      <w:r w:rsidR="009A2DC9">
        <w:rPr>
          <w:lang w:val="en-US"/>
        </w:rPr>
        <w:t>s</w:t>
      </w:r>
      <w:r>
        <w:rPr>
          <w:lang w:val="en-US"/>
        </w:rPr>
        <w:t xml:space="preserve"> accuracy</w:t>
      </w:r>
      <w:r w:rsidR="009A2DC9">
        <w:rPr>
          <w:lang w:val="en-US"/>
        </w:rPr>
        <w:t xml:space="preserve"> and understanding if multiple decision-makers are involved.</w:t>
      </w:r>
    </w:p>
    <w:p w14:paraId="57AFC1ED" w14:textId="77777777" w:rsidR="0098069C" w:rsidRDefault="0098069C" w:rsidP="006D6C94">
      <w:pPr>
        <w:pStyle w:val="ListParagraph"/>
        <w:numPr>
          <w:ilvl w:val="0"/>
          <w:numId w:val="8"/>
        </w:numPr>
        <w:rPr>
          <w:lang w:val="en-US"/>
        </w:rPr>
      </w:pPr>
      <w:r w:rsidRPr="006D6C94">
        <w:rPr>
          <w:lang w:val="en-US"/>
        </w:rPr>
        <w:t xml:space="preserve">Years of </w:t>
      </w:r>
      <w:r w:rsidR="00CF3749" w:rsidRPr="006D6C94">
        <w:rPr>
          <w:lang w:val="en-US"/>
        </w:rPr>
        <w:t xml:space="preserve">professional </w:t>
      </w:r>
      <w:r w:rsidRPr="006D6C94">
        <w:rPr>
          <w:lang w:val="en-US"/>
        </w:rPr>
        <w:t>experience</w:t>
      </w:r>
    </w:p>
    <w:p w14:paraId="0CAF8AD3" w14:textId="77777777" w:rsidR="006D6C94" w:rsidRDefault="006D6C94" w:rsidP="006D6C9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&lt; 2 years</w:t>
      </w:r>
    </w:p>
    <w:p w14:paraId="456D7F71" w14:textId="77777777" w:rsidR="006D6C94" w:rsidRDefault="006D6C94" w:rsidP="006D6C9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2-5 years</w:t>
      </w:r>
    </w:p>
    <w:p w14:paraId="14BEF423" w14:textId="77777777" w:rsidR="006D6C94" w:rsidRDefault="006D6C94" w:rsidP="006D6C9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6-10 years</w:t>
      </w:r>
    </w:p>
    <w:p w14:paraId="7CA88D45" w14:textId="77777777" w:rsidR="006D6C94" w:rsidRDefault="006D6C94" w:rsidP="006D6C9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&gt; 10 years</w:t>
      </w:r>
    </w:p>
    <w:p w14:paraId="694096DC" w14:textId="77777777" w:rsidR="00B456E5" w:rsidRPr="006D6C94" w:rsidRDefault="00B456E5" w:rsidP="00B456E5">
      <w:pPr>
        <w:pStyle w:val="ListParagraph"/>
        <w:ind w:left="1440"/>
        <w:rPr>
          <w:lang w:val="en-US"/>
        </w:rPr>
      </w:pPr>
    </w:p>
    <w:p w14:paraId="6DE86D6E" w14:textId="77777777" w:rsidR="0098069C" w:rsidRDefault="006028B1" w:rsidP="006D6C94">
      <w:pPr>
        <w:pStyle w:val="ListParagraph"/>
        <w:numPr>
          <w:ilvl w:val="0"/>
          <w:numId w:val="8"/>
        </w:numPr>
        <w:rPr>
          <w:lang w:val="en-US"/>
        </w:rPr>
      </w:pPr>
      <w:r w:rsidRPr="006D6C94">
        <w:rPr>
          <w:lang w:val="en-US"/>
        </w:rPr>
        <w:t>Highest level of education</w:t>
      </w:r>
    </w:p>
    <w:p w14:paraId="08BB0A4D" w14:textId="77777777" w:rsidR="006D6C94" w:rsidRDefault="006D6C94" w:rsidP="006D6C9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High school diploma or less</w:t>
      </w:r>
    </w:p>
    <w:p w14:paraId="0A86F0D6" w14:textId="77777777" w:rsidR="006D6C94" w:rsidRP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Undergraduate</w:t>
      </w:r>
      <w:r w:rsidRPr="00B456E5">
        <w:rPr>
          <w:lang w:val="en-US"/>
        </w:rPr>
        <w:t xml:space="preserve"> degree</w:t>
      </w:r>
    </w:p>
    <w:p w14:paraId="75D1F271" w14:textId="77777777" w:rsidR="00B456E5" w:rsidRDefault="00B456E5" w:rsidP="006D6C9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Masters or higher</w:t>
      </w:r>
    </w:p>
    <w:p w14:paraId="124EDBCE" w14:textId="77777777" w:rsidR="00B456E5" w:rsidRPr="006D6C94" w:rsidRDefault="00B456E5" w:rsidP="00B456E5">
      <w:pPr>
        <w:pStyle w:val="ListParagraph"/>
        <w:ind w:left="1440"/>
        <w:rPr>
          <w:lang w:val="en-US"/>
        </w:rPr>
      </w:pPr>
    </w:p>
    <w:p w14:paraId="76531FF6" w14:textId="77777777" w:rsidR="007816EE" w:rsidRDefault="007816EE" w:rsidP="006D6C94">
      <w:pPr>
        <w:pStyle w:val="ListParagraph"/>
        <w:numPr>
          <w:ilvl w:val="0"/>
          <w:numId w:val="8"/>
        </w:numPr>
        <w:rPr>
          <w:lang w:val="en-US"/>
        </w:rPr>
      </w:pPr>
      <w:r w:rsidRPr="006D6C94">
        <w:rPr>
          <w:lang w:val="en-US"/>
        </w:rPr>
        <w:t>College GPA</w:t>
      </w:r>
    </w:p>
    <w:p w14:paraId="6DFE0E0F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Less than 2</w:t>
      </w:r>
    </w:p>
    <w:p w14:paraId="466E52A8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2-3</w:t>
      </w:r>
    </w:p>
    <w:p w14:paraId="1165BE97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3-3.5</w:t>
      </w:r>
    </w:p>
    <w:p w14:paraId="074D6C3E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More than 3.5</w:t>
      </w:r>
    </w:p>
    <w:p w14:paraId="4E540F34" w14:textId="77777777" w:rsidR="00B456E5" w:rsidRPr="004D5D8B" w:rsidRDefault="00B456E5" w:rsidP="004D5D8B">
      <w:pPr>
        <w:rPr>
          <w:lang w:val="en-US"/>
        </w:rPr>
      </w:pPr>
    </w:p>
    <w:p w14:paraId="09D815C9" w14:textId="77777777" w:rsidR="006028B1" w:rsidRDefault="00CF3749" w:rsidP="006D6C94">
      <w:pPr>
        <w:pStyle w:val="ListParagraph"/>
        <w:numPr>
          <w:ilvl w:val="0"/>
          <w:numId w:val="8"/>
        </w:numPr>
        <w:rPr>
          <w:lang w:val="en-US"/>
        </w:rPr>
      </w:pPr>
      <w:r w:rsidRPr="00CF3749">
        <w:rPr>
          <w:lang w:val="en-US"/>
        </w:rPr>
        <w:t>Recommendations from professional references</w:t>
      </w:r>
    </w:p>
    <w:p w14:paraId="41C8816F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Bad</w:t>
      </w:r>
    </w:p>
    <w:p w14:paraId="441A48C1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OK</w:t>
      </w:r>
    </w:p>
    <w:p w14:paraId="3F65EE41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Great</w:t>
      </w:r>
    </w:p>
    <w:p w14:paraId="4471FACC" w14:textId="77777777" w:rsidR="00B456E5" w:rsidRDefault="00B456E5" w:rsidP="00B456E5">
      <w:pPr>
        <w:pStyle w:val="ListParagraph"/>
        <w:ind w:left="1440"/>
        <w:rPr>
          <w:lang w:val="en-US"/>
        </w:rPr>
      </w:pPr>
    </w:p>
    <w:p w14:paraId="63AF2D03" w14:textId="77777777" w:rsidR="00CF3749" w:rsidRDefault="00CF3749" w:rsidP="006D6C9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Knowledge of specialized software or equipment</w:t>
      </w:r>
    </w:p>
    <w:p w14:paraId="525EC22D" w14:textId="77777777" w:rsidR="00B456E5" w:rsidRDefault="00B456E5" w:rsidP="00B456E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No</w:t>
      </w:r>
    </w:p>
    <w:p w14:paraId="184C1C61" w14:textId="77777777" w:rsidR="0098069C" w:rsidRPr="00B456E5" w:rsidRDefault="00B456E5" w:rsidP="00545BBB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Yes</w:t>
      </w:r>
    </w:p>
    <w:p w14:paraId="3AE97B86" w14:textId="77777777" w:rsidR="001A0D89" w:rsidRPr="00AB2DB6" w:rsidRDefault="001A0D89" w:rsidP="00545BBB">
      <w:pPr>
        <w:rPr>
          <w:lang w:val="en-US"/>
        </w:rPr>
      </w:pPr>
    </w:p>
    <w:sectPr w:rsidR="001A0D89" w:rsidRPr="00AB2DB6" w:rsidSect="004E2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9557" w14:textId="77777777" w:rsidR="003C403A" w:rsidRDefault="003C403A" w:rsidP="003374FE">
      <w:pPr>
        <w:spacing w:after="0" w:line="240" w:lineRule="auto"/>
      </w:pPr>
      <w:r>
        <w:separator/>
      </w:r>
    </w:p>
  </w:endnote>
  <w:endnote w:type="continuationSeparator" w:id="0">
    <w:p w14:paraId="735F982E" w14:textId="77777777" w:rsidR="003C403A" w:rsidRDefault="003C403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C97D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8998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C7B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270C" w14:textId="77777777" w:rsidR="003C403A" w:rsidRDefault="003C403A" w:rsidP="003374FE">
      <w:pPr>
        <w:spacing w:after="0" w:line="240" w:lineRule="auto"/>
      </w:pPr>
      <w:r>
        <w:separator/>
      </w:r>
    </w:p>
  </w:footnote>
  <w:footnote w:type="continuationSeparator" w:id="0">
    <w:p w14:paraId="0D6405EB" w14:textId="77777777" w:rsidR="003C403A" w:rsidRDefault="003C403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FB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14B0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8CE0F95" wp14:editId="2438ADA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3A06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F6DAD"/>
    <w:multiLevelType w:val="hybridMultilevel"/>
    <w:tmpl w:val="D8C2309C"/>
    <w:lvl w:ilvl="0" w:tplc="ACEA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B0D6C"/>
    <w:multiLevelType w:val="hybridMultilevel"/>
    <w:tmpl w:val="CF3A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25528"/>
    <w:multiLevelType w:val="hybridMultilevel"/>
    <w:tmpl w:val="729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25F0"/>
    <w:multiLevelType w:val="hybridMultilevel"/>
    <w:tmpl w:val="076E7420"/>
    <w:lvl w:ilvl="0" w:tplc="42A05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846D8"/>
    <w:rsid w:val="00193395"/>
    <w:rsid w:val="00195992"/>
    <w:rsid w:val="001A0D89"/>
    <w:rsid w:val="001A163D"/>
    <w:rsid w:val="001A21E4"/>
    <w:rsid w:val="001A4ED9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31A"/>
    <w:rsid w:val="00251559"/>
    <w:rsid w:val="00257BB4"/>
    <w:rsid w:val="00262814"/>
    <w:rsid w:val="00271A0F"/>
    <w:rsid w:val="002775EF"/>
    <w:rsid w:val="00281975"/>
    <w:rsid w:val="002864A3"/>
    <w:rsid w:val="002A1546"/>
    <w:rsid w:val="002A3514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73B7"/>
    <w:rsid w:val="003B404C"/>
    <w:rsid w:val="003C403A"/>
    <w:rsid w:val="003C7CD1"/>
    <w:rsid w:val="003D7772"/>
    <w:rsid w:val="003E49F8"/>
    <w:rsid w:val="003F0E1D"/>
    <w:rsid w:val="00404F4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5D8B"/>
    <w:rsid w:val="004D750A"/>
    <w:rsid w:val="004E2462"/>
    <w:rsid w:val="004E6E9E"/>
    <w:rsid w:val="004E7861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028B1"/>
    <w:rsid w:val="0062724D"/>
    <w:rsid w:val="006279D4"/>
    <w:rsid w:val="00630F97"/>
    <w:rsid w:val="00637206"/>
    <w:rsid w:val="0063757D"/>
    <w:rsid w:val="00646EC7"/>
    <w:rsid w:val="00650CE6"/>
    <w:rsid w:val="00660534"/>
    <w:rsid w:val="00663AE9"/>
    <w:rsid w:val="00663BFB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D6C94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6EE"/>
    <w:rsid w:val="007818DC"/>
    <w:rsid w:val="00781B7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069C"/>
    <w:rsid w:val="00985DC6"/>
    <w:rsid w:val="00986DC5"/>
    <w:rsid w:val="00990AA5"/>
    <w:rsid w:val="009A2DC9"/>
    <w:rsid w:val="009A396A"/>
    <w:rsid w:val="009C1BA6"/>
    <w:rsid w:val="009C3D02"/>
    <w:rsid w:val="009C40B5"/>
    <w:rsid w:val="009D6A8E"/>
    <w:rsid w:val="009D7572"/>
    <w:rsid w:val="009E05ED"/>
    <w:rsid w:val="009E1E2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2DB6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56E5"/>
    <w:rsid w:val="00B6015D"/>
    <w:rsid w:val="00B718AE"/>
    <w:rsid w:val="00B8395A"/>
    <w:rsid w:val="00BA5C42"/>
    <w:rsid w:val="00BB3FBC"/>
    <w:rsid w:val="00BB454C"/>
    <w:rsid w:val="00BC1798"/>
    <w:rsid w:val="00BC462E"/>
    <w:rsid w:val="00BD458F"/>
    <w:rsid w:val="00BE5257"/>
    <w:rsid w:val="00BF14A2"/>
    <w:rsid w:val="00BF6C86"/>
    <w:rsid w:val="00BF6F78"/>
    <w:rsid w:val="00C10042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CF3749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5EF1D"/>
  <w15:docId w15:val="{345388E5-F5D6-4C8A-A226-E76BEBF1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6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06592-ED81-4D95-BFDE-AA24D69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franz@1000Minds.onmicrosoft.com</cp:lastModifiedBy>
  <cp:revision>5</cp:revision>
  <cp:lastPrinted>2014-01-14T11:25:00Z</cp:lastPrinted>
  <dcterms:created xsi:type="dcterms:W3CDTF">2021-04-24T04:40:00Z</dcterms:created>
  <dcterms:modified xsi:type="dcterms:W3CDTF">2021-04-24T22:28:00Z</dcterms:modified>
</cp:coreProperties>
</file>